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6F46" w14:textId="1C2A4BC6" w:rsidR="00E945F6" w:rsidRDefault="00E945F6" w:rsidP="00FD738F">
      <w:pPr>
        <w:pStyle w:val="Corpotesto"/>
        <w:rPr>
          <w:rFonts w:ascii="Cambria" w:hAnsi="Cambria"/>
          <w:sz w:val="20"/>
        </w:rPr>
      </w:pPr>
    </w:p>
    <w:p w14:paraId="704B533C" w14:textId="22C17AEE" w:rsidR="00143221" w:rsidRPr="003A07D7" w:rsidRDefault="001E0131" w:rsidP="001E0131">
      <w:pPr>
        <w:pStyle w:val="Corpotesto"/>
        <w:spacing w:before="5"/>
        <w:jc w:val="center"/>
        <w:rPr>
          <w:rFonts w:ascii="Cambria" w:hAnsi="Cambria"/>
          <w:sz w:val="18"/>
        </w:rPr>
      </w:pPr>
      <w:r w:rsidRPr="001E0131">
        <w:rPr>
          <w:rFonts w:ascii="Cambria" w:hAnsi="Cambria"/>
          <w:noProof/>
          <w:sz w:val="18"/>
        </w:rPr>
        <w:drawing>
          <wp:inline distT="0" distB="0" distL="0" distR="0" wp14:anchorId="7395AF69" wp14:editId="158F881E">
            <wp:extent cx="4084166" cy="2860158"/>
            <wp:effectExtent l="0" t="0" r="571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4"/>
                    <a:stretch>
                      <a:fillRect/>
                    </a:stretch>
                  </pic:blipFill>
                  <pic:spPr>
                    <a:xfrm>
                      <a:off x="0" y="0"/>
                      <a:ext cx="4160790" cy="2913818"/>
                    </a:xfrm>
                    <a:prstGeom prst="rect">
                      <a:avLst/>
                    </a:prstGeom>
                  </pic:spPr>
                </pic:pic>
              </a:graphicData>
            </a:graphic>
          </wp:inline>
        </w:drawing>
      </w:r>
    </w:p>
    <w:p w14:paraId="14C51A4A" w14:textId="6F85F621" w:rsidR="00143221" w:rsidRDefault="003D682C">
      <w:pPr>
        <w:pStyle w:val="Titolo1"/>
        <w:spacing w:before="83" w:line="240" w:lineRule="auto"/>
        <w:ind w:left="193" w:right="193"/>
        <w:jc w:val="center"/>
        <w:rPr>
          <w:color w:val="C00000"/>
        </w:rPr>
      </w:pPr>
      <w:r w:rsidRPr="00D06960">
        <w:rPr>
          <w:color w:val="C00000"/>
        </w:rPr>
        <w:t>Roma,</w:t>
      </w:r>
      <w:r w:rsidRPr="00D06960">
        <w:rPr>
          <w:color w:val="C00000"/>
          <w:spacing w:val="-11"/>
        </w:rPr>
        <w:t xml:space="preserve"> </w:t>
      </w:r>
      <w:r w:rsidR="00C66B24" w:rsidRPr="00D06960">
        <w:rPr>
          <w:color w:val="C00000"/>
        </w:rPr>
        <w:t>16</w:t>
      </w:r>
      <w:r w:rsidRPr="00D06960">
        <w:rPr>
          <w:color w:val="C00000"/>
        </w:rPr>
        <w:t>-</w:t>
      </w:r>
      <w:r w:rsidR="00C66B24" w:rsidRPr="00D06960">
        <w:rPr>
          <w:color w:val="C00000"/>
        </w:rPr>
        <w:t>30</w:t>
      </w:r>
      <w:r w:rsidRPr="00D06960">
        <w:rPr>
          <w:color w:val="C00000"/>
          <w:spacing w:val="-10"/>
        </w:rPr>
        <w:t xml:space="preserve"> </w:t>
      </w:r>
      <w:r w:rsidRPr="00D06960">
        <w:rPr>
          <w:color w:val="C00000"/>
        </w:rPr>
        <w:t>luglio,</w:t>
      </w:r>
      <w:r w:rsidRPr="00D06960">
        <w:rPr>
          <w:color w:val="C00000"/>
          <w:spacing w:val="-10"/>
        </w:rPr>
        <w:t xml:space="preserve"> </w:t>
      </w:r>
      <w:r w:rsidRPr="00D06960">
        <w:rPr>
          <w:color w:val="C00000"/>
        </w:rPr>
        <w:t>ingresso</w:t>
      </w:r>
      <w:r w:rsidRPr="00D06960">
        <w:rPr>
          <w:color w:val="C00000"/>
          <w:spacing w:val="-11"/>
        </w:rPr>
        <w:t xml:space="preserve"> </w:t>
      </w:r>
      <w:r w:rsidRPr="00D06960">
        <w:rPr>
          <w:color w:val="C00000"/>
        </w:rPr>
        <w:t>libero</w:t>
      </w:r>
    </w:p>
    <w:p w14:paraId="01404CD3" w14:textId="77777777" w:rsidR="00234403" w:rsidRPr="00D06960" w:rsidRDefault="00234403">
      <w:pPr>
        <w:pStyle w:val="Titolo1"/>
        <w:spacing w:before="83" w:line="240" w:lineRule="auto"/>
        <w:ind w:left="193" w:right="193"/>
        <w:jc w:val="center"/>
      </w:pPr>
    </w:p>
    <w:p w14:paraId="70A353C7" w14:textId="7D865338" w:rsidR="000A1A86" w:rsidRPr="000A1A86" w:rsidRDefault="003D682C" w:rsidP="0055604E">
      <w:pPr>
        <w:spacing w:before="1" w:line="360" w:lineRule="auto"/>
        <w:ind w:right="111"/>
        <w:jc w:val="center"/>
        <w:rPr>
          <w:b/>
          <w:bCs/>
          <w:color w:val="C00000"/>
        </w:rPr>
      </w:pPr>
      <w:r w:rsidRPr="00D06960">
        <w:rPr>
          <w:b/>
          <w:bCs/>
          <w:color w:val="C00000"/>
        </w:rPr>
        <w:t>Torna l’iniziativa promossa dal Centro Sperimentale di Cinematografia d’intesa con la</w:t>
      </w:r>
      <w:r w:rsidRPr="00D06960">
        <w:rPr>
          <w:b/>
          <w:color w:val="C00000"/>
          <w:spacing w:val="1"/>
          <w:w w:val="80"/>
        </w:rPr>
        <w:t xml:space="preserve"> </w:t>
      </w:r>
      <w:r w:rsidRPr="00D06960">
        <w:rPr>
          <w:b/>
          <w:color w:val="C00000"/>
        </w:rPr>
        <w:t>Direzione</w:t>
      </w:r>
      <w:r w:rsidRPr="00D06960">
        <w:rPr>
          <w:b/>
          <w:color w:val="C00000"/>
          <w:spacing w:val="-1"/>
        </w:rPr>
        <w:t xml:space="preserve"> </w:t>
      </w:r>
      <w:r w:rsidRPr="00D06960">
        <w:rPr>
          <w:b/>
          <w:color w:val="C00000"/>
        </w:rPr>
        <w:t>generale</w:t>
      </w:r>
      <w:r w:rsidRPr="00D06960">
        <w:rPr>
          <w:b/>
          <w:color w:val="C00000"/>
          <w:spacing w:val="-1"/>
        </w:rPr>
        <w:t xml:space="preserve"> </w:t>
      </w:r>
      <w:r w:rsidRPr="00D06960">
        <w:rPr>
          <w:b/>
          <w:color w:val="C00000"/>
        </w:rPr>
        <w:t>Cinema e</w:t>
      </w:r>
      <w:r w:rsidRPr="00D06960">
        <w:rPr>
          <w:b/>
          <w:color w:val="C00000"/>
          <w:spacing w:val="-1"/>
        </w:rPr>
        <w:t xml:space="preserve"> </w:t>
      </w:r>
      <w:r w:rsidRPr="00D06960">
        <w:rPr>
          <w:b/>
          <w:color w:val="C00000"/>
        </w:rPr>
        <w:t>audiovisivo</w:t>
      </w:r>
      <w:r w:rsidRPr="00D06960">
        <w:rPr>
          <w:b/>
          <w:color w:val="C00000"/>
          <w:spacing w:val="-1"/>
        </w:rPr>
        <w:t xml:space="preserve"> </w:t>
      </w:r>
      <w:r w:rsidRPr="00D06960">
        <w:rPr>
          <w:b/>
          <w:color w:val="C00000"/>
        </w:rPr>
        <w:t>del</w:t>
      </w:r>
      <w:r w:rsidRPr="00D06960">
        <w:rPr>
          <w:b/>
          <w:color w:val="C00000"/>
          <w:spacing w:val="-1"/>
        </w:rPr>
        <w:t xml:space="preserve"> </w:t>
      </w:r>
      <w:proofErr w:type="spellStart"/>
      <w:r w:rsidRPr="00D06960">
        <w:rPr>
          <w:b/>
          <w:color w:val="C00000"/>
        </w:rPr>
        <w:t>MiC</w:t>
      </w:r>
      <w:proofErr w:type="spellEnd"/>
      <w:r w:rsidR="000A1A86" w:rsidRPr="000A1A86">
        <w:rPr>
          <w:b/>
          <w:bCs/>
        </w:rPr>
        <w:t xml:space="preserve"> </w:t>
      </w:r>
      <w:r w:rsidR="000A1A86" w:rsidRPr="000A1A86">
        <w:rPr>
          <w:b/>
          <w:bCs/>
          <w:color w:val="C00000"/>
        </w:rPr>
        <w:t>e in collaborazione con la Soprintendenza Speciale Archeologia Belle Arti e Paesaggio di Roma, la Direzione Musei Statali della Città di Roma con il Museo Nazionale degli Strumenti Musicali e il Museo dei Granatieri</w:t>
      </w:r>
    </w:p>
    <w:p w14:paraId="688E352A" w14:textId="77777777" w:rsidR="00143221" w:rsidRPr="00D06960" w:rsidRDefault="00143221">
      <w:pPr>
        <w:spacing w:before="165" w:line="268" w:lineRule="auto"/>
        <w:ind w:left="192" w:right="193"/>
        <w:jc w:val="center"/>
        <w:rPr>
          <w:b/>
        </w:rPr>
      </w:pPr>
    </w:p>
    <w:p w14:paraId="516152E2" w14:textId="2B5E6100" w:rsidR="004857BB" w:rsidRDefault="00B1377F">
      <w:pPr>
        <w:pStyle w:val="Titolo1"/>
        <w:spacing w:before="131" w:line="268" w:lineRule="auto"/>
        <w:ind w:left="196" w:right="193"/>
        <w:jc w:val="center"/>
        <w:rPr>
          <w:color w:val="C00000"/>
        </w:rPr>
      </w:pPr>
      <w:r w:rsidRPr="00D06960">
        <w:rPr>
          <w:color w:val="C00000"/>
        </w:rPr>
        <w:t>15</w:t>
      </w:r>
      <w:r w:rsidR="003D682C" w:rsidRPr="00D06960">
        <w:rPr>
          <w:color w:val="C00000"/>
        </w:rPr>
        <w:t xml:space="preserve"> giorni all’insegna del cinema italiano di ieri, oggi e domani, con un omaggio speciale al grande</w:t>
      </w:r>
      <w:r w:rsidR="003D682C" w:rsidRPr="00D06960">
        <w:rPr>
          <w:color w:val="C00000"/>
          <w:spacing w:val="-2"/>
        </w:rPr>
        <w:t xml:space="preserve"> </w:t>
      </w:r>
      <w:r w:rsidR="009F5D70">
        <w:rPr>
          <w:color w:val="C00000"/>
        </w:rPr>
        <w:t xml:space="preserve">scenografo </w:t>
      </w:r>
      <w:r w:rsidRPr="00D06960">
        <w:rPr>
          <w:color w:val="C00000"/>
        </w:rPr>
        <w:t xml:space="preserve">Andrea Crisanti </w:t>
      </w:r>
    </w:p>
    <w:p w14:paraId="5EBC0E85" w14:textId="77777777" w:rsidR="00234403" w:rsidRDefault="00234403">
      <w:pPr>
        <w:pStyle w:val="Titolo1"/>
        <w:spacing w:before="131" w:line="268" w:lineRule="auto"/>
        <w:ind w:left="196" w:right="193"/>
        <w:jc w:val="center"/>
        <w:rPr>
          <w:color w:val="C00000"/>
        </w:rPr>
      </w:pPr>
    </w:p>
    <w:p w14:paraId="329A7383" w14:textId="58ED3B61" w:rsidR="00143221" w:rsidRPr="00D06960" w:rsidRDefault="004857BB">
      <w:pPr>
        <w:pStyle w:val="Titolo1"/>
        <w:spacing w:before="131" w:line="268" w:lineRule="auto"/>
        <w:ind w:left="196" w:right="193"/>
        <w:jc w:val="center"/>
      </w:pPr>
      <w:r>
        <w:rPr>
          <w:color w:val="C00000"/>
        </w:rPr>
        <w:t>Tra gli ospiti Matteo Garrone, Ferzan Ozpetek e Paolo Sorrentino</w:t>
      </w:r>
    </w:p>
    <w:p w14:paraId="535235EE" w14:textId="77777777" w:rsidR="00143221" w:rsidRPr="00B1377F" w:rsidRDefault="00143221">
      <w:pPr>
        <w:pStyle w:val="Corpotesto"/>
        <w:spacing w:before="4"/>
        <w:rPr>
          <w:rFonts w:ascii="Garamond" w:hAnsi="Garamond"/>
          <w:b/>
          <w:sz w:val="31"/>
        </w:rPr>
      </w:pPr>
    </w:p>
    <w:p w14:paraId="13EBD663" w14:textId="77777777" w:rsidR="00143221" w:rsidRPr="00B1377F" w:rsidRDefault="00000000">
      <w:pPr>
        <w:ind w:left="193" w:right="193"/>
        <w:jc w:val="center"/>
        <w:rPr>
          <w:rFonts w:ascii="Garamond" w:hAnsi="Garamond"/>
          <w:b/>
        </w:rPr>
      </w:pPr>
      <w:hyperlink r:id="rId5">
        <w:r w:rsidR="003D682C" w:rsidRPr="00B1377F">
          <w:rPr>
            <w:rFonts w:ascii="Garamond" w:hAnsi="Garamond"/>
            <w:b/>
            <w:color w:val="0000FF"/>
            <w:u w:val="single" w:color="0000FF"/>
          </w:rPr>
          <w:t>www.fondazionecsc.it</w:t>
        </w:r>
      </w:hyperlink>
    </w:p>
    <w:p w14:paraId="76C59E66" w14:textId="77777777" w:rsidR="00143221" w:rsidRPr="00B1377F" w:rsidRDefault="00143221">
      <w:pPr>
        <w:pStyle w:val="Corpotesto"/>
        <w:spacing w:before="9"/>
        <w:rPr>
          <w:rFonts w:ascii="Garamond" w:hAnsi="Garamond"/>
          <w:b/>
          <w:sz w:val="29"/>
        </w:rPr>
      </w:pPr>
    </w:p>
    <w:p w14:paraId="165AAC56" w14:textId="77777777" w:rsidR="00143221" w:rsidRPr="008C7D50" w:rsidRDefault="003D682C">
      <w:pPr>
        <w:spacing w:before="83"/>
        <w:ind w:left="194" w:right="193"/>
        <w:jc w:val="center"/>
        <w:rPr>
          <w:b/>
          <w:bCs/>
          <w:color w:val="C00000"/>
        </w:rPr>
      </w:pPr>
      <w:r w:rsidRPr="008C7D50">
        <w:rPr>
          <w:b/>
          <w:bCs/>
          <w:color w:val="C00000"/>
        </w:rPr>
        <w:t>MATERIALI STAMPA</w:t>
      </w:r>
    </w:p>
    <w:p w14:paraId="1605F9D1" w14:textId="25DB780A" w:rsidR="00FF1E5F" w:rsidRDefault="003D682C" w:rsidP="00A94299">
      <w:pPr>
        <w:pStyle w:val="Corpotesto"/>
        <w:spacing w:before="34" w:line="268" w:lineRule="auto"/>
        <w:ind w:left="1748" w:right="2466" w:firstLine="412"/>
        <w:jc w:val="center"/>
      </w:pPr>
      <w:r w:rsidRPr="00FF1E5F">
        <w:t xml:space="preserve">clicca </w:t>
      </w:r>
      <w:hyperlink r:id="rId6" w:history="1">
        <w:r w:rsidR="00A94299">
          <w:rPr>
            <w:rStyle w:val="Collegamentoipertestuale"/>
          </w:rPr>
          <w:t>Qui</w:t>
        </w:r>
      </w:hyperlink>
      <w:r w:rsidR="00A94299">
        <w:t xml:space="preserve"> </w:t>
      </w:r>
      <w:r w:rsidRPr="00FF1E5F">
        <w:t>per scaricare le foto</w:t>
      </w:r>
    </w:p>
    <w:p w14:paraId="571648F8" w14:textId="11557AAC" w:rsidR="005D6D6F" w:rsidRDefault="003D682C" w:rsidP="00FF1E5F">
      <w:pPr>
        <w:pStyle w:val="Corpotesto"/>
        <w:spacing w:before="34" w:line="268" w:lineRule="auto"/>
        <w:ind w:left="1748" w:right="2466" w:firstLine="412"/>
        <w:jc w:val="center"/>
      </w:pPr>
      <w:r w:rsidRPr="00FF1E5F">
        <w:t>dei film in</w:t>
      </w:r>
      <w:r w:rsidR="00FF1E5F">
        <w:t xml:space="preserve"> </w:t>
      </w:r>
      <w:r w:rsidRPr="00FF1E5F">
        <w:t>programma</w:t>
      </w:r>
    </w:p>
    <w:p w14:paraId="251CBD40" w14:textId="6576F6D8" w:rsidR="00FF1E5F" w:rsidRDefault="003D682C" w:rsidP="003510CC">
      <w:pPr>
        <w:pStyle w:val="Corpotesto"/>
        <w:spacing w:before="34" w:line="268" w:lineRule="auto"/>
        <w:ind w:left="2468" w:right="2466"/>
        <w:jc w:val="center"/>
      </w:pPr>
      <w:r w:rsidRPr="00FF1E5F">
        <w:t xml:space="preserve">clicca </w:t>
      </w:r>
      <w:hyperlink r:id="rId7" w:history="1">
        <w:r w:rsidR="003510CC">
          <w:rPr>
            <w:rStyle w:val="Collegamentoipertestuale"/>
          </w:rPr>
          <w:t>Qui</w:t>
        </w:r>
      </w:hyperlink>
      <w:r w:rsidR="003510CC">
        <w:t xml:space="preserve"> </w:t>
      </w:r>
      <w:r w:rsidRPr="00FF1E5F">
        <w:t xml:space="preserve">per scaricare </w:t>
      </w:r>
      <w:r w:rsidR="006066D1">
        <w:t>una</w:t>
      </w:r>
      <w:r w:rsidRPr="00FF1E5F">
        <w:t xml:space="preserve"> clip </w:t>
      </w:r>
      <w:r w:rsidR="006066D1">
        <w:t>tratta dal film “</w:t>
      </w:r>
      <w:proofErr w:type="spellStart"/>
      <w:r w:rsidR="006066D1">
        <w:t>Nostalghia</w:t>
      </w:r>
      <w:proofErr w:type="spellEnd"/>
      <w:r w:rsidR="006066D1">
        <w:t>”</w:t>
      </w:r>
    </w:p>
    <w:p w14:paraId="30E3610E" w14:textId="77777777" w:rsidR="00FA5B0E" w:rsidRPr="00EC1153" w:rsidRDefault="00FA5B0E" w:rsidP="00EC1153">
      <w:pPr>
        <w:pStyle w:val="Corpotesto"/>
        <w:spacing w:before="3"/>
        <w:jc w:val="center"/>
        <w:rPr>
          <w:b/>
          <w:bCs/>
          <w:color w:val="FF0000"/>
        </w:rPr>
      </w:pPr>
    </w:p>
    <w:p w14:paraId="13A02231" w14:textId="16E1A2D4" w:rsidR="00143221" w:rsidRDefault="003D682C" w:rsidP="00091742">
      <w:pPr>
        <w:pStyle w:val="Corpotesto"/>
        <w:ind w:left="193" w:right="193"/>
        <w:jc w:val="center"/>
        <w:rPr>
          <w:rFonts w:ascii="Garamond" w:hAnsi="Garamond"/>
        </w:rPr>
      </w:pPr>
      <w:r w:rsidRPr="00B1377F">
        <w:rPr>
          <w:rFonts w:ascii="Garamond" w:hAnsi="Garamond"/>
          <w:w w:val="95"/>
        </w:rPr>
        <w:t>***</w:t>
      </w:r>
    </w:p>
    <w:p w14:paraId="690C8E9D" w14:textId="77777777" w:rsidR="00B72C4E" w:rsidRDefault="00B72C4E" w:rsidP="001628F6">
      <w:pPr>
        <w:spacing w:line="360" w:lineRule="auto"/>
        <w:ind w:left="114" w:right="112"/>
        <w:jc w:val="both"/>
        <w:rPr>
          <w:b/>
          <w:bCs/>
        </w:rPr>
      </w:pPr>
    </w:p>
    <w:p w14:paraId="00AC407A" w14:textId="7B91291C" w:rsidR="00E04AAA" w:rsidRPr="00B72C4E" w:rsidRDefault="003D682C" w:rsidP="00E04AAA">
      <w:pPr>
        <w:spacing w:before="1" w:line="360" w:lineRule="auto"/>
        <w:ind w:right="111"/>
        <w:jc w:val="both"/>
      </w:pPr>
      <w:r w:rsidRPr="004A3221">
        <w:rPr>
          <w:b/>
          <w:bCs/>
        </w:rPr>
        <w:t xml:space="preserve">Dal </w:t>
      </w:r>
      <w:r w:rsidR="00C66B24" w:rsidRPr="004A3221">
        <w:rPr>
          <w:b/>
          <w:bCs/>
        </w:rPr>
        <w:t>16</w:t>
      </w:r>
      <w:r w:rsidRPr="004A3221">
        <w:rPr>
          <w:b/>
          <w:bCs/>
        </w:rPr>
        <w:t xml:space="preserve"> al 3</w:t>
      </w:r>
      <w:r w:rsidR="00C66B24" w:rsidRPr="004A3221">
        <w:rPr>
          <w:b/>
          <w:bCs/>
        </w:rPr>
        <w:t>0</w:t>
      </w:r>
      <w:r w:rsidRPr="004A3221">
        <w:rPr>
          <w:b/>
          <w:bCs/>
        </w:rPr>
        <w:t xml:space="preserve"> luglio </w:t>
      </w:r>
      <w:r w:rsidR="00C66B24" w:rsidRPr="004A3221">
        <w:t xml:space="preserve">torna </w:t>
      </w:r>
      <w:r w:rsidRPr="004A3221">
        <w:t>a</w:t>
      </w:r>
      <w:r w:rsidRPr="004A3221">
        <w:rPr>
          <w:b/>
          <w:bCs/>
        </w:rPr>
        <w:t xml:space="preserve"> </w:t>
      </w:r>
      <w:r w:rsidRPr="00CD47C8">
        <w:rPr>
          <w:b/>
          <w:bCs/>
        </w:rPr>
        <w:t>Roma</w:t>
      </w:r>
      <w:r w:rsidRPr="00B1377F">
        <w:rPr>
          <w:rFonts w:ascii="Garamond" w:hAnsi="Garamond"/>
          <w:w w:val="95"/>
        </w:rPr>
        <w:t>,</w:t>
      </w:r>
      <w:r w:rsidRPr="00B1377F">
        <w:rPr>
          <w:rFonts w:ascii="Garamond" w:hAnsi="Garamond"/>
          <w:spacing w:val="1"/>
          <w:w w:val="95"/>
        </w:rPr>
        <w:t xml:space="preserve"> </w:t>
      </w:r>
      <w:r w:rsidRPr="00CD47C8">
        <w:t>nell’Area Archeologica di Santa Croce in Gerusalemme,</w:t>
      </w:r>
      <w:r w:rsidRPr="00B1377F">
        <w:rPr>
          <w:rFonts w:ascii="Garamond" w:hAnsi="Garamond"/>
          <w:spacing w:val="1"/>
          <w:w w:val="95"/>
        </w:rPr>
        <w:t xml:space="preserve"> </w:t>
      </w:r>
      <w:r w:rsidRPr="00B1377F">
        <w:rPr>
          <w:rFonts w:ascii="Garamond" w:hAnsi="Garamond"/>
          <w:b/>
          <w:color w:val="C00000"/>
          <w:spacing w:val="-1"/>
        </w:rPr>
        <w:t xml:space="preserve">EFFETTO </w:t>
      </w:r>
      <w:r w:rsidRPr="00B1377F">
        <w:rPr>
          <w:rFonts w:ascii="Garamond" w:hAnsi="Garamond"/>
          <w:b/>
          <w:color w:val="C00000"/>
        </w:rPr>
        <w:t>NOTTE</w:t>
      </w:r>
      <w:r w:rsidRPr="00B1377F">
        <w:rPr>
          <w:rFonts w:ascii="Garamond" w:hAnsi="Garamond"/>
        </w:rPr>
        <w:t xml:space="preserve">, </w:t>
      </w:r>
      <w:r w:rsidRPr="00CD47C8">
        <w:t>l’ormai “storica” iniziativa a ingresso gratuito promossa dalla</w:t>
      </w:r>
      <w:r w:rsidRPr="00B1377F">
        <w:rPr>
          <w:rFonts w:ascii="Garamond" w:hAnsi="Garamond"/>
        </w:rPr>
        <w:t xml:space="preserve"> </w:t>
      </w:r>
      <w:r w:rsidRPr="00B1377F">
        <w:rPr>
          <w:rFonts w:ascii="Garamond" w:hAnsi="Garamond"/>
          <w:b/>
        </w:rPr>
        <w:t>Fondazione</w:t>
      </w:r>
      <w:r w:rsidRPr="00B1377F">
        <w:rPr>
          <w:rFonts w:ascii="Garamond" w:hAnsi="Garamond"/>
          <w:b/>
          <w:spacing w:val="1"/>
        </w:rPr>
        <w:t xml:space="preserve"> </w:t>
      </w:r>
      <w:r w:rsidRPr="004A3221">
        <w:rPr>
          <w:b/>
          <w:bCs/>
        </w:rPr>
        <w:t xml:space="preserve">Centro Sperimentale di Cinematografia d’intesa con la Direzione generale Cinema e audiovisivo del </w:t>
      </w:r>
      <w:proofErr w:type="spellStart"/>
      <w:r w:rsidRPr="004A3221">
        <w:rPr>
          <w:b/>
          <w:bCs/>
        </w:rPr>
        <w:t>MiC</w:t>
      </w:r>
      <w:proofErr w:type="spellEnd"/>
      <w:r w:rsidR="00E04AAA">
        <w:rPr>
          <w:b/>
          <w:bCs/>
        </w:rPr>
        <w:t xml:space="preserve"> e in collaborazione con la </w:t>
      </w:r>
      <w:r w:rsidR="00E04AAA" w:rsidRPr="007306A1">
        <w:rPr>
          <w:b/>
          <w:bCs/>
        </w:rPr>
        <w:t>Soprintendenza Speciale Archeologia Belle Arti e Paesaggio di Roma</w:t>
      </w:r>
      <w:r w:rsidR="00E04AAA">
        <w:t xml:space="preserve">, </w:t>
      </w:r>
      <w:r w:rsidR="00E04AAA" w:rsidRPr="00E04AAA">
        <w:rPr>
          <w:b/>
        </w:rPr>
        <w:t xml:space="preserve">la Direzione Musei Statali della Città di Roma con il </w:t>
      </w:r>
      <w:r w:rsidR="00E04AAA" w:rsidRPr="00334683">
        <w:rPr>
          <w:b/>
          <w:bCs/>
        </w:rPr>
        <w:t>Museo Nazionale degli Strumenti Musicali</w:t>
      </w:r>
      <w:r w:rsidR="000A1A86">
        <w:rPr>
          <w:b/>
          <w:bCs/>
        </w:rPr>
        <w:t xml:space="preserve"> e</w:t>
      </w:r>
      <w:r w:rsidR="00E04AAA">
        <w:rPr>
          <w:b/>
          <w:bCs/>
        </w:rPr>
        <w:t xml:space="preserve"> il Museo dei Granatieri</w:t>
      </w:r>
      <w:r w:rsidR="00B31CBC">
        <w:rPr>
          <w:b/>
          <w:bCs/>
        </w:rPr>
        <w:t>.</w:t>
      </w:r>
    </w:p>
    <w:p w14:paraId="12E03850" w14:textId="77777777" w:rsidR="00B72C4E" w:rsidRDefault="00B72C4E" w:rsidP="00B72C4E">
      <w:pPr>
        <w:spacing w:before="1" w:line="360" w:lineRule="auto"/>
        <w:ind w:right="111"/>
        <w:jc w:val="both"/>
        <w:rPr>
          <w:rFonts w:ascii="Garamond" w:hAnsi="Garamond"/>
        </w:rPr>
      </w:pPr>
    </w:p>
    <w:p w14:paraId="32537A53" w14:textId="3E20D329" w:rsidR="00CF161E" w:rsidRPr="00CF161E" w:rsidRDefault="00CF161E" w:rsidP="00CF161E">
      <w:pPr>
        <w:spacing w:line="360" w:lineRule="auto"/>
        <w:jc w:val="both"/>
      </w:pPr>
      <w:r w:rsidRPr="00CF161E">
        <w:rPr>
          <w:color w:val="000000"/>
        </w:rPr>
        <w:t xml:space="preserve">L’edizione 2022, nel decennale della scomparsa, è dedicata ad </w:t>
      </w:r>
      <w:r w:rsidRPr="00280F6E">
        <w:rPr>
          <w:b/>
          <w:bCs/>
          <w:color w:val="000000"/>
        </w:rPr>
        <w:t>Andrea Crisanti</w:t>
      </w:r>
      <w:r w:rsidRPr="00CF161E">
        <w:rPr>
          <w:color w:val="000000"/>
        </w:rPr>
        <w:t>, grande maestro italiano di scenografia, a lungo docente e poi preside della Scuola di Cinema al Centro Sperimentale.</w:t>
      </w:r>
    </w:p>
    <w:p w14:paraId="32FE88D9" w14:textId="5FB676AE" w:rsidR="00CF161E" w:rsidRPr="002E334D" w:rsidRDefault="00CF161E" w:rsidP="002E334D">
      <w:pPr>
        <w:pStyle w:val="NormaleWeb"/>
        <w:spacing w:before="0" w:beforeAutospacing="0" w:after="0" w:afterAutospacing="0" w:line="360" w:lineRule="auto"/>
        <w:jc w:val="both"/>
        <w:rPr>
          <w:color w:val="000000"/>
        </w:rPr>
      </w:pPr>
      <w:r w:rsidRPr="00CF161E">
        <w:rPr>
          <w:color w:val="000000"/>
        </w:rPr>
        <w:t>“</w:t>
      </w:r>
      <w:r w:rsidRPr="00CF161E">
        <w:rPr>
          <w:i/>
          <w:iCs/>
          <w:color w:val="000000"/>
        </w:rPr>
        <w:t>Dopo l’omaggio dell’anno scorso al direttore della fotografia Giuseppe Rotunno</w:t>
      </w:r>
      <w:r w:rsidRPr="00CF161E">
        <w:rPr>
          <w:color w:val="000000"/>
        </w:rPr>
        <w:t xml:space="preserve">”, dice Alberto Anile, Conservatore del </w:t>
      </w:r>
      <w:proofErr w:type="spellStart"/>
      <w:r w:rsidRPr="00CF161E">
        <w:rPr>
          <w:color w:val="000000"/>
        </w:rPr>
        <w:t>Csc</w:t>
      </w:r>
      <w:proofErr w:type="spellEnd"/>
      <w:r>
        <w:rPr>
          <w:color w:val="000000"/>
        </w:rPr>
        <w:t xml:space="preserve"> - </w:t>
      </w:r>
      <w:r w:rsidRPr="00CF161E">
        <w:rPr>
          <w:color w:val="000000"/>
        </w:rPr>
        <w:t>Cineteca Nazionale, “</w:t>
      </w:r>
      <w:r w:rsidRPr="00CF161E">
        <w:rPr>
          <w:i/>
          <w:iCs/>
          <w:color w:val="000000"/>
        </w:rPr>
        <w:t xml:space="preserve">puntiamo stavolta su Andrea Crisanti. Non l’omonimo virologo di questi giorni difficili ma il grande scenografo romano, scomparso il 7 maggio di dieci anni fa. Effetto Notte lo ricorda con una retrospettiva che tocca il suo sodalizio con Francesco Rosi e poi con Giuseppe Tornatore, e dove il cinema d’autore di Antonioni incrocia quello più immediato e comunicativo di Verdone, lasciando un’eredità di fantasia e artigianato che attraverso i suoi allievi arriva fino ai giorni nostri. Con un’apertura straordinaria: il nuovissimo restauro di </w:t>
      </w:r>
      <w:proofErr w:type="spellStart"/>
      <w:r w:rsidRPr="00CF161E">
        <w:rPr>
          <w:i/>
          <w:iCs/>
          <w:color w:val="000000"/>
        </w:rPr>
        <w:t>Nostalghia</w:t>
      </w:r>
      <w:proofErr w:type="spellEnd"/>
      <w:r w:rsidRPr="00CF161E">
        <w:rPr>
          <w:i/>
          <w:iCs/>
          <w:color w:val="000000"/>
        </w:rPr>
        <w:t xml:space="preserve"> di Tarkovskij, il film in cui il duttile talento di Crisanti fornì indimenticabili cornici all’universo metaforico dell’esigente maestro russo, una pellicola che il direttore della fotografia Giuseppe Lanci ci ha aiutato a riportare all’originario splendore</w:t>
      </w:r>
      <w:r w:rsidRPr="00CF161E">
        <w:rPr>
          <w:color w:val="000000"/>
        </w:rPr>
        <w:t>”.</w:t>
      </w:r>
    </w:p>
    <w:p w14:paraId="00D05490" w14:textId="3A1B5C06" w:rsidR="00B72C4E" w:rsidRDefault="002A78D8" w:rsidP="00B72C4E">
      <w:pPr>
        <w:spacing w:before="1" w:line="360" w:lineRule="auto"/>
        <w:ind w:right="111"/>
        <w:jc w:val="both"/>
      </w:pPr>
      <w:r>
        <w:t xml:space="preserve">Adriano De Santis, preside del CSC – Scuola Nazionale di Cinema, ricorda così </w:t>
      </w:r>
      <w:r w:rsidR="006F1F32">
        <w:t xml:space="preserve">la sua arte e i suoi </w:t>
      </w:r>
      <w:proofErr w:type="spellStart"/>
      <w:proofErr w:type="gramStart"/>
      <w:r w:rsidR="006F1F32">
        <w:t>insegnamenti</w:t>
      </w:r>
      <w:r w:rsidR="00C63C08">
        <w:t>:</w:t>
      </w:r>
      <w:r w:rsidR="00967482">
        <w:rPr>
          <w:i/>
          <w:iCs/>
          <w:color w:val="000000"/>
        </w:rPr>
        <w:t>“</w:t>
      </w:r>
      <w:proofErr w:type="gramEnd"/>
      <w:r w:rsidRPr="002A78D8">
        <w:rPr>
          <w:i/>
          <w:iCs/>
          <w:color w:val="000000"/>
        </w:rPr>
        <w:t>Andrea</w:t>
      </w:r>
      <w:proofErr w:type="spellEnd"/>
      <w:r w:rsidRPr="002A78D8">
        <w:rPr>
          <w:i/>
          <w:iCs/>
          <w:color w:val="000000"/>
        </w:rPr>
        <w:t xml:space="preserve"> Crisanti, voce ferma e garbata del cinema italiano del dopoguerra, ha inventato e disegnato lo spazio scenico per autori del calibro di Francesco Rosi, Giuseppe Tornatore, Marco Bellocchio, Ferzan Ozpetek, Alan Taylor e Andrej Tarko</w:t>
      </w:r>
      <w:r w:rsidR="00022855">
        <w:rPr>
          <w:i/>
          <w:iCs/>
          <w:color w:val="000000"/>
        </w:rPr>
        <w:t>v</w:t>
      </w:r>
      <w:r w:rsidRPr="002A78D8">
        <w:rPr>
          <w:i/>
          <w:iCs/>
          <w:color w:val="000000"/>
        </w:rPr>
        <w:t>skij. Non fuggiva mai di fronte alle sfide. Prima fra tutte, gli spazi poetico-lirici di </w:t>
      </w:r>
      <w:r w:rsidR="00C63C08" w:rsidRPr="00C63C08">
        <w:rPr>
          <w:i/>
          <w:iCs/>
          <w:color w:val="000000"/>
        </w:rPr>
        <w:t>“</w:t>
      </w:r>
      <w:proofErr w:type="spellStart"/>
      <w:r w:rsidRPr="002A78D8">
        <w:rPr>
          <w:i/>
          <w:iCs/>
          <w:color w:val="000000"/>
        </w:rPr>
        <w:t>Nostalghia</w:t>
      </w:r>
      <w:proofErr w:type="spellEnd"/>
      <w:r w:rsidR="00C63C08" w:rsidRPr="00C63C08">
        <w:rPr>
          <w:i/>
          <w:iCs/>
          <w:color w:val="000000"/>
        </w:rPr>
        <w:t>”</w:t>
      </w:r>
      <w:r w:rsidRPr="002A78D8">
        <w:rPr>
          <w:i/>
          <w:iCs/>
          <w:color w:val="000000"/>
        </w:rPr>
        <w:t> (Tarko</w:t>
      </w:r>
      <w:r w:rsidR="00022855">
        <w:rPr>
          <w:i/>
          <w:iCs/>
          <w:color w:val="000000"/>
        </w:rPr>
        <w:t>v</w:t>
      </w:r>
      <w:r w:rsidRPr="002A78D8">
        <w:rPr>
          <w:i/>
          <w:iCs/>
          <w:color w:val="000000"/>
        </w:rPr>
        <w:t>skij), ma anche le atmosfere sospese tra terra e cielo di </w:t>
      </w:r>
      <w:r w:rsidR="00C63C08" w:rsidRPr="00C63C08">
        <w:rPr>
          <w:i/>
          <w:iCs/>
          <w:color w:val="000000"/>
        </w:rPr>
        <w:t>“</w:t>
      </w:r>
      <w:r w:rsidRPr="002A78D8">
        <w:rPr>
          <w:i/>
          <w:iCs/>
          <w:color w:val="000000"/>
        </w:rPr>
        <w:t>Una pura formalità</w:t>
      </w:r>
      <w:r w:rsidR="00C63C08" w:rsidRPr="00C63C08">
        <w:rPr>
          <w:i/>
          <w:iCs/>
          <w:color w:val="000000"/>
        </w:rPr>
        <w:t>”</w:t>
      </w:r>
      <w:r w:rsidRPr="002A78D8">
        <w:rPr>
          <w:i/>
          <w:iCs/>
          <w:color w:val="000000"/>
        </w:rPr>
        <w:t> (Tornatore), o gli appartamenti e terrazze immersi nel sesso rigeneratore di </w:t>
      </w:r>
      <w:r w:rsidR="00C63C08" w:rsidRPr="00C63C08">
        <w:rPr>
          <w:i/>
          <w:iCs/>
          <w:color w:val="000000"/>
        </w:rPr>
        <w:t>“</w:t>
      </w:r>
      <w:r w:rsidRPr="002A78D8">
        <w:rPr>
          <w:i/>
          <w:iCs/>
          <w:color w:val="000000"/>
        </w:rPr>
        <w:t>Diavolo in corpo</w:t>
      </w:r>
      <w:r w:rsidR="00C63C08" w:rsidRPr="00C63C08">
        <w:rPr>
          <w:i/>
          <w:iCs/>
          <w:color w:val="000000"/>
        </w:rPr>
        <w:t>”</w:t>
      </w:r>
      <w:r w:rsidRPr="002A78D8">
        <w:rPr>
          <w:i/>
          <w:iCs/>
          <w:color w:val="000000"/>
        </w:rPr>
        <w:t> (Bellocchio). La sua arte, parafrasando il film, era così raffinata da apparire</w:t>
      </w:r>
      <w:r w:rsidR="00967482">
        <w:rPr>
          <w:i/>
          <w:iCs/>
          <w:color w:val="000000"/>
        </w:rPr>
        <w:t xml:space="preserve"> “</w:t>
      </w:r>
      <w:r w:rsidRPr="002A78D8">
        <w:rPr>
          <w:i/>
          <w:iCs/>
          <w:color w:val="000000"/>
        </w:rPr>
        <w:t>pura semplicità”. Francesco Rosi, per </w:t>
      </w:r>
      <w:r w:rsidR="00C63C08" w:rsidRPr="00C63C08">
        <w:rPr>
          <w:i/>
          <w:iCs/>
          <w:color w:val="000000"/>
        </w:rPr>
        <w:t>“</w:t>
      </w:r>
      <w:r w:rsidRPr="002A78D8">
        <w:rPr>
          <w:i/>
          <w:iCs/>
          <w:color w:val="000000"/>
        </w:rPr>
        <w:t>Il caso Mattei</w:t>
      </w:r>
      <w:r w:rsidR="00C63C08" w:rsidRPr="00C63C08">
        <w:rPr>
          <w:i/>
          <w:iCs/>
          <w:color w:val="000000"/>
        </w:rPr>
        <w:t>”</w:t>
      </w:r>
      <w:r w:rsidRPr="002A78D8">
        <w:rPr>
          <w:i/>
          <w:iCs/>
          <w:color w:val="000000"/>
        </w:rPr>
        <w:t>, amava raccontare la trasformazione dell’aeroporto romano di Ciampino in quello catanese di Fontanarossa, immaginata e realizzata in un batter d’occhio, così, semplicemente. Sobrio altrettanto, e inimitabile, il suo magistero al Centro Sperimentale di Cinematografia, sia come docente di riferimento, che come Preside.</w:t>
      </w:r>
      <w:r w:rsidRPr="00C63C08">
        <w:rPr>
          <w:i/>
          <w:iCs/>
          <w:color w:val="000000"/>
        </w:rPr>
        <w:t xml:space="preserve"> </w:t>
      </w:r>
      <w:r w:rsidRPr="002A78D8">
        <w:rPr>
          <w:i/>
          <w:iCs/>
          <w:color w:val="000000"/>
        </w:rPr>
        <w:t>I suoi bozzetti, affissi alle pareti della Fondazione, ne ricordano la affettuosa presenza e i preziosi insegnamenti. Ho avuto il privilegio di collaborare con lui al CSC e l’onore di averlo con me nella realizzazione di una serie di eventi, per la mia regia, presso la Sala Nervi in Vaticano dove, grazie alla sua grande creatività, fu possibile trasformare la Sala in un grande acquario</w:t>
      </w:r>
      <w:r w:rsidR="00967482">
        <w:rPr>
          <w:color w:val="000000"/>
        </w:rPr>
        <w:t>”.</w:t>
      </w:r>
    </w:p>
    <w:p w14:paraId="2A6B79CF" w14:textId="77777777" w:rsidR="00B72C4E" w:rsidRDefault="00B72C4E" w:rsidP="00B72C4E">
      <w:pPr>
        <w:spacing w:before="1" w:line="360" w:lineRule="auto"/>
        <w:ind w:right="111"/>
        <w:jc w:val="both"/>
      </w:pPr>
    </w:p>
    <w:p w14:paraId="5EDDD82E" w14:textId="24115BC4" w:rsidR="00B72C4E" w:rsidRDefault="001924B1" w:rsidP="00B72C4E">
      <w:pPr>
        <w:spacing w:before="1" w:line="360" w:lineRule="auto"/>
        <w:ind w:right="111"/>
        <w:jc w:val="both"/>
      </w:pPr>
      <w:r>
        <w:t>Otto</w:t>
      </w:r>
      <w:r w:rsidR="000955DA">
        <w:t xml:space="preserve"> i </w:t>
      </w:r>
      <w:r w:rsidR="000955DA" w:rsidRPr="001924B1">
        <w:rPr>
          <w:b/>
          <w:bCs/>
        </w:rPr>
        <w:t>titoli “firmati” da Crisanti</w:t>
      </w:r>
      <w:r w:rsidR="000955DA">
        <w:t>, a cominciare dal film scelto per l’apertura,</w:t>
      </w:r>
      <w:r w:rsidR="008C20F5">
        <w:t xml:space="preserve"> “</w:t>
      </w:r>
      <w:proofErr w:type="spellStart"/>
      <w:r w:rsidR="008C20F5" w:rsidRPr="00C44D30">
        <w:rPr>
          <w:b/>
          <w:bCs/>
        </w:rPr>
        <w:t>Nostalghia</w:t>
      </w:r>
      <w:proofErr w:type="spellEnd"/>
      <w:r w:rsidR="008C20F5" w:rsidRPr="00C44D30">
        <w:rPr>
          <w:b/>
          <w:bCs/>
        </w:rPr>
        <w:t>”</w:t>
      </w:r>
      <w:r w:rsidR="008C20F5" w:rsidRPr="003113C2">
        <w:t xml:space="preserve"> di </w:t>
      </w:r>
      <w:r w:rsidR="008C20F5" w:rsidRPr="00C44D30">
        <w:rPr>
          <w:b/>
          <w:bCs/>
        </w:rPr>
        <w:t>Andrej Tarkovskij</w:t>
      </w:r>
      <w:r w:rsidR="008C20F5">
        <w:rPr>
          <w:b/>
          <w:bCs/>
        </w:rPr>
        <w:t xml:space="preserve"> </w:t>
      </w:r>
      <w:r w:rsidR="008C20F5" w:rsidRPr="008C20F5">
        <w:t>nella versione appena restaurata</w:t>
      </w:r>
      <w:r w:rsidR="008C20F5">
        <w:t xml:space="preserve"> </w:t>
      </w:r>
      <w:r w:rsidR="00433C64" w:rsidRPr="00B50484">
        <w:rPr>
          <w:color w:val="000000" w:themeColor="text1"/>
        </w:rPr>
        <w:t xml:space="preserve">dal </w:t>
      </w:r>
      <w:r w:rsidR="00433C64" w:rsidRPr="00B50484">
        <w:rPr>
          <w:b/>
          <w:bCs/>
          <w:color w:val="000000" w:themeColor="text1"/>
        </w:rPr>
        <w:t>CSC – Cineteca Nazionale</w:t>
      </w:r>
      <w:r w:rsidR="008C20F5">
        <w:rPr>
          <w:b/>
          <w:bCs/>
          <w:color w:val="000000" w:themeColor="text1"/>
        </w:rPr>
        <w:t xml:space="preserve">. </w:t>
      </w:r>
      <w:r w:rsidR="00EB2C16">
        <w:t xml:space="preserve">La proiezione sarà introdotta dal maestro </w:t>
      </w:r>
      <w:r w:rsidR="00EB2C16">
        <w:rPr>
          <w:b/>
          <w:bCs/>
        </w:rPr>
        <w:t>Giuseppe</w:t>
      </w:r>
      <w:r w:rsidR="00093FDF">
        <w:t xml:space="preserve"> </w:t>
      </w:r>
      <w:r w:rsidR="00EB2C16" w:rsidRPr="00712E7E">
        <w:rPr>
          <w:b/>
          <w:bCs/>
        </w:rPr>
        <w:t>Lanci,</w:t>
      </w:r>
      <w:r w:rsidR="00EB2C16">
        <w:t xml:space="preserve"> direttore della fotografia della pellicola nonché Direttore artistico del corso di</w:t>
      </w:r>
      <w:r w:rsidR="00862CEA">
        <w:t xml:space="preserve"> </w:t>
      </w:r>
      <w:r w:rsidR="00EB2C16">
        <w:t xml:space="preserve">fotografia CSC </w:t>
      </w:r>
      <w:r w:rsidR="00093FDF">
        <w:t xml:space="preserve">- </w:t>
      </w:r>
      <w:r w:rsidR="00EB2C16">
        <w:t>Scuola Nazionale di Cinema.</w:t>
      </w:r>
      <w:r w:rsidR="00EB2C16">
        <w:rPr>
          <w:b/>
          <w:bCs/>
        </w:rPr>
        <w:t xml:space="preserve"> </w:t>
      </w:r>
    </w:p>
    <w:p w14:paraId="01BC3B75" w14:textId="062FFFD2" w:rsidR="00B72C4E" w:rsidRDefault="001924B1" w:rsidP="00B72C4E">
      <w:pPr>
        <w:spacing w:before="1" w:line="360" w:lineRule="auto"/>
        <w:ind w:right="111"/>
        <w:jc w:val="both"/>
        <w:rPr>
          <w:color w:val="000000" w:themeColor="text1"/>
        </w:rPr>
      </w:pPr>
      <w:r>
        <w:rPr>
          <w:color w:val="000000" w:themeColor="text1"/>
        </w:rPr>
        <w:t>E inoltre, proseguendo con gli altri film firmati da Crisanti:</w:t>
      </w:r>
      <w:r w:rsidR="004E2113">
        <w:rPr>
          <w:color w:val="000000" w:themeColor="text1"/>
        </w:rPr>
        <w:t xml:space="preserve"> </w:t>
      </w:r>
      <w:r w:rsidR="008F6A4C" w:rsidRPr="00F43FCA">
        <w:rPr>
          <w:b/>
          <w:bCs/>
          <w:color w:val="000000" w:themeColor="text1"/>
        </w:rPr>
        <w:t>“Salto nel vuoto”</w:t>
      </w:r>
      <w:r w:rsidR="008F6A4C" w:rsidRPr="00F43FCA">
        <w:rPr>
          <w:color w:val="000000" w:themeColor="text1"/>
        </w:rPr>
        <w:t xml:space="preserve"> di Marco Bellocchio, </w:t>
      </w:r>
      <w:r w:rsidR="008F6A4C" w:rsidRPr="00F43FCA">
        <w:rPr>
          <w:b/>
          <w:bCs/>
          <w:color w:val="000000" w:themeColor="text1"/>
        </w:rPr>
        <w:t xml:space="preserve">“Cadaveri eccellenti” </w:t>
      </w:r>
      <w:r w:rsidR="008F6A4C" w:rsidRPr="00F43FCA">
        <w:rPr>
          <w:color w:val="000000" w:themeColor="text1"/>
        </w:rPr>
        <w:t>di Francesco Rosi,</w:t>
      </w:r>
      <w:r w:rsidR="004E2113">
        <w:rPr>
          <w:color w:val="000000" w:themeColor="text1"/>
        </w:rPr>
        <w:t xml:space="preserve"> </w:t>
      </w:r>
      <w:r w:rsidR="004E2113" w:rsidRPr="00F43FCA">
        <w:rPr>
          <w:b/>
          <w:bCs/>
          <w:color w:val="000000" w:themeColor="text1"/>
        </w:rPr>
        <w:t>“Identificazione di una donna”</w:t>
      </w:r>
      <w:r w:rsidR="004E2113" w:rsidRPr="00F43FCA">
        <w:rPr>
          <w:color w:val="000000" w:themeColor="text1"/>
        </w:rPr>
        <w:t xml:space="preserve"> di Michelangelo Antonioni,</w:t>
      </w:r>
      <w:r w:rsidR="004E2113">
        <w:rPr>
          <w:color w:val="000000" w:themeColor="text1"/>
        </w:rPr>
        <w:t xml:space="preserve"> </w:t>
      </w:r>
      <w:r w:rsidR="004E2113" w:rsidRPr="00F43FCA">
        <w:rPr>
          <w:b/>
          <w:bCs/>
          <w:color w:val="000000" w:themeColor="text1"/>
        </w:rPr>
        <w:t>“La finestra di fronte”</w:t>
      </w:r>
      <w:r w:rsidR="004E2113" w:rsidRPr="00F43FCA">
        <w:rPr>
          <w:color w:val="000000" w:themeColor="text1"/>
        </w:rPr>
        <w:t xml:space="preserve"> di Ferzan Ozpetek,</w:t>
      </w:r>
      <w:r w:rsidR="004E2113">
        <w:rPr>
          <w:color w:val="000000" w:themeColor="text1"/>
        </w:rPr>
        <w:t xml:space="preserve"> </w:t>
      </w:r>
      <w:r w:rsidR="004E2113" w:rsidRPr="00F43FCA">
        <w:rPr>
          <w:b/>
          <w:bCs/>
          <w:color w:val="000000" w:themeColor="text1"/>
        </w:rPr>
        <w:t>“Una pura formalità”</w:t>
      </w:r>
      <w:r w:rsidR="004E2113" w:rsidRPr="00F43FCA">
        <w:rPr>
          <w:color w:val="000000" w:themeColor="text1"/>
        </w:rPr>
        <w:t xml:space="preserve"> di Giuseppe Tornatore,</w:t>
      </w:r>
      <w:r w:rsidR="004E2113">
        <w:rPr>
          <w:color w:val="000000" w:themeColor="text1"/>
        </w:rPr>
        <w:t xml:space="preserve"> </w:t>
      </w:r>
      <w:r w:rsidR="00F40255" w:rsidRPr="00F43FCA">
        <w:rPr>
          <w:b/>
          <w:bCs/>
          <w:color w:val="000000" w:themeColor="text1"/>
        </w:rPr>
        <w:t>“Giù la testa”</w:t>
      </w:r>
      <w:r w:rsidR="00F40255" w:rsidRPr="00F43FCA">
        <w:rPr>
          <w:color w:val="000000" w:themeColor="text1"/>
        </w:rPr>
        <w:t xml:space="preserve"> di Sergio Leone, </w:t>
      </w:r>
      <w:r w:rsidR="00F40255" w:rsidRPr="00F43FCA">
        <w:rPr>
          <w:b/>
          <w:bCs/>
          <w:color w:val="000000" w:themeColor="text1"/>
        </w:rPr>
        <w:t>“Borotalco”</w:t>
      </w:r>
      <w:r w:rsidR="00F40255" w:rsidRPr="00F43FCA">
        <w:rPr>
          <w:color w:val="000000" w:themeColor="text1"/>
        </w:rPr>
        <w:t xml:space="preserve"> di Carlo Verdone</w:t>
      </w:r>
      <w:r w:rsidR="006F1F32">
        <w:rPr>
          <w:color w:val="000000" w:themeColor="text1"/>
        </w:rPr>
        <w:t>.</w:t>
      </w:r>
    </w:p>
    <w:p w14:paraId="444C4DE2" w14:textId="77777777" w:rsidR="006F1F32" w:rsidRDefault="006F1F32" w:rsidP="00B72C4E">
      <w:pPr>
        <w:spacing w:before="1" w:line="360" w:lineRule="auto"/>
        <w:ind w:right="111"/>
        <w:jc w:val="both"/>
      </w:pPr>
    </w:p>
    <w:p w14:paraId="5C5E5479" w14:textId="6B0E2DF9" w:rsidR="006F1F32" w:rsidRPr="006F1F32" w:rsidRDefault="00234403" w:rsidP="006F1F32">
      <w:pPr>
        <w:spacing w:before="1" w:line="360" w:lineRule="auto"/>
        <w:ind w:right="111"/>
        <w:jc w:val="both"/>
        <w:rPr>
          <w:color w:val="000000" w:themeColor="text1"/>
        </w:rPr>
      </w:pPr>
      <w:r w:rsidRPr="00E231CB">
        <w:rPr>
          <w:color w:val="000000" w:themeColor="text1"/>
        </w:rPr>
        <w:t>Accanto al cinema di ieri</w:t>
      </w:r>
      <w:r>
        <w:rPr>
          <w:color w:val="000000" w:themeColor="text1"/>
        </w:rPr>
        <w:t xml:space="preserve">, </w:t>
      </w:r>
      <w:r w:rsidRPr="00E231CB">
        <w:rPr>
          <w:color w:val="000000" w:themeColor="text1"/>
        </w:rPr>
        <w:t>spazio anche a quello di oggi</w:t>
      </w:r>
      <w:r>
        <w:rPr>
          <w:color w:val="000000" w:themeColor="text1"/>
        </w:rPr>
        <w:t xml:space="preserve"> </w:t>
      </w:r>
      <w:r w:rsidRPr="00E231CB">
        <w:rPr>
          <w:color w:val="000000" w:themeColor="text1"/>
        </w:rPr>
        <w:t xml:space="preserve">con un focus sul </w:t>
      </w:r>
      <w:r w:rsidRPr="00790C56">
        <w:rPr>
          <w:b/>
          <w:bCs/>
          <w:color w:val="000000" w:themeColor="text1"/>
        </w:rPr>
        <w:t>lavoro sulle scene</w:t>
      </w:r>
      <w:r>
        <w:rPr>
          <w:color w:val="000000" w:themeColor="text1"/>
        </w:rPr>
        <w:t xml:space="preserve"> – </w:t>
      </w:r>
      <w:r w:rsidRPr="00E231CB">
        <w:rPr>
          <w:color w:val="000000" w:themeColor="text1"/>
        </w:rPr>
        <w:t>tema</w:t>
      </w:r>
      <w:r>
        <w:t xml:space="preserve"> </w:t>
      </w:r>
      <w:r w:rsidRPr="00E231CB">
        <w:rPr>
          <w:color w:val="000000" w:themeColor="text1"/>
        </w:rPr>
        <w:t>portante di questa edizione</w:t>
      </w:r>
      <w:r>
        <w:rPr>
          <w:color w:val="000000" w:themeColor="text1"/>
        </w:rPr>
        <w:t xml:space="preserve"> </w:t>
      </w:r>
      <w:r w:rsidR="006F1F32">
        <w:rPr>
          <w:color w:val="000000" w:themeColor="text1"/>
        </w:rPr>
        <w:t>–</w:t>
      </w:r>
      <w:r>
        <w:rPr>
          <w:color w:val="000000" w:themeColor="text1"/>
        </w:rPr>
        <w:t xml:space="preserve"> </w:t>
      </w:r>
      <w:r w:rsidRPr="00E231CB">
        <w:rPr>
          <w:color w:val="000000" w:themeColor="text1"/>
        </w:rPr>
        <w:t>attraverso</w:t>
      </w:r>
      <w:r>
        <w:rPr>
          <w:color w:val="000000" w:themeColor="text1"/>
        </w:rPr>
        <w:t xml:space="preserve"> </w:t>
      </w:r>
      <w:r w:rsidRPr="001924B1">
        <w:rPr>
          <w:b/>
          <w:bCs/>
          <w:color w:val="000000" w:themeColor="text1"/>
        </w:rPr>
        <w:t>film recenti</w:t>
      </w:r>
      <w:r w:rsidRPr="00E231CB">
        <w:rPr>
          <w:color w:val="000000" w:themeColor="text1"/>
        </w:rPr>
        <w:t xml:space="preserve"> realizzati da scenografi</w:t>
      </w:r>
      <w:r>
        <w:rPr>
          <w:color w:val="000000" w:themeColor="text1"/>
        </w:rPr>
        <w:t xml:space="preserve">, </w:t>
      </w:r>
      <w:r w:rsidRPr="00E231CB">
        <w:rPr>
          <w:color w:val="000000" w:themeColor="text1"/>
        </w:rPr>
        <w:t>art director</w:t>
      </w:r>
      <w:r>
        <w:t xml:space="preserve"> </w:t>
      </w:r>
      <w:r>
        <w:rPr>
          <w:color w:val="000000" w:themeColor="text1"/>
        </w:rPr>
        <w:t>e</w:t>
      </w:r>
      <w:r w:rsidRPr="00E231CB">
        <w:rPr>
          <w:color w:val="000000" w:themeColor="text1"/>
        </w:rPr>
        <w:t xml:space="preserve"> production designer </w:t>
      </w:r>
      <w:r w:rsidRPr="006C1182">
        <w:rPr>
          <w:b/>
          <w:bCs/>
          <w:color w:val="000000" w:themeColor="text1"/>
        </w:rPr>
        <w:t>allievi d</w:t>
      </w:r>
      <w:r w:rsidR="00862CEA" w:rsidRPr="006C1182">
        <w:rPr>
          <w:b/>
          <w:bCs/>
          <w:color w:val="000000" w:themeColor="text1"/>
        </w:rPr>
        <w:t xml:space="preserve">el maestro Andrea </w:t>
      </w:r>
      <w:r w:rsidRPr="006C1182">
        <w:rPr>
          <w:b/>
          <w:bCs/>
          <w:color w:val="000000" w:themeColor="text1"/>
        </w:rPr>
        <w:t>Crisanti</w:t>
      </w:r>
      <w:r w:rsidRPr="00E231CB">
        <w:rPr>
          <w:color w:val="000000" w:themeColor="text1"/>
        </w:rPr>
        <w:t>.</w:t>
      </w:r>
      <w:r w:rsidR="004E2113">
        <w:rPr>
          <w:color w:val="000000" w:themeColor="text1"/>
        </w:rPr>
        <w:t xml:space="preserve"> </w:t>
      </w:r>
      <w:r w:rsidR="006F1F32">
        <w:rPr>
          <w:color w:val="000000" w:themeColor="text1"/>
        </w:rPr>
        <w:t>I titoli sono “</w:t>
      </w:r>
      <w:r w:rsidR="006F1F32" w:rsidRPr="00F43FCA">
        <w:rPr>
          <w:b/>
          <w:bCs/>
          <w:color w:val="000000" w:themeColor="text1"/>
        </w:rPr>
        <w:t>Pinocchio”</w:t>
      </w:r>
      <w:r w:rsidR="006F1F32" w:rsidRPr="00F43FCA">
        <w:rPr>
          <w:color w:val="000000" w:themeColor="text1"/>
        </w:rPr>
        <w:t xml:space="preserve"> di Matteo Garrone, </w:t>
      </w:r>
      <w:r w:rsidR="006F1F32" w:rsidRPr="00F43FCA">
        <w:rPr>
          <w:b/>
          <w:bCs/>
          <w:color w:val="000000" w:themeColor="text1"/>
        </w:rPr>
        <w:t xml:space="preserve">“E’ stata la mano di Dio” </w:t>
      </w:r>
      <w:r w:rsidR="006F1F32" w:rsidRPr="00F43FCA">
        <w:rPr>
          <w:color w:val="000000" w:themeColor="text1"/>
        </w:rPr>
        <w:t xml:space="preserve">di Paolo </w:t>
      </w:r>
      <w:proofErr w:type="gramStart"/>
      <w:r w:rsidR="006F1F32" w:rsidRPr="00F43FCA">
        <w:rPr>
          <w:color w:val="000000" w:themeColor="text1"/>
        </w:rPr>
        <w:t xml:space="preserve">Sorrentino, </w:t>
      </w:r>
      <w:r w:rsidR="006F1F32">
        <w:rPr>
          <w:color w:val="000000" w:themeColor="text1"/>
        </w:rPr>
        <w:t xml:space="preserve">  </w:t>
      </w:r>
      <w:proofErr w:type="gramEnd"/>
      <w:r w:rsidR="006F1F32" w:rsidRPr="00F43FCA">
        <w:rPr>
          <w:b/>
          <w:bCs/>
          <w:color w:val="000000" w:themeColor="text1"/>
        </w:rPr>
        <w:t>“L’ospite”</w:t>
      </w:r>
      <w:r w:rsidR="006F1F32" w:rsidRPr="00F43FCA">
        <w:rPr>
          <w:color w:val="000000" w:themeColor="text1"/>
        </w:rPr>
        <w:t xml:space="preserve"> di Duccio Chiarini,</w:t>
      </w:r>
      <w:r w:rsidR="006F1F32">
        <w:rPr>
          <w:color w:val="000000" w:themeColor="text1"/>
        </w:rPr>
        <w:t xml:space="preserve"> </w:t>
      </w:r>
      <w:r w:rsidR="006F1F32" w:rsidRPr="00F43FCA">
        <w:rPr>
          <w:b/>
          <w:bCs/>
          <w:color w:val="000000" w:themeColor="text1"/>
        </w:rPr>
        <w:t>“Palazzo di giustizia”</w:t>
      </w:r>
      <w:r w:rsidR="006F1F32" w:rsidRPr="00F43FCA">
        <w:rPr>
          <w:color w:val="000000" w:themeColor="text1"/>
        </w:rPr>
        <w:t xml:space="preserve"> di Chiara </w:t>
      </w:r>
      <w:proofErr w:type="spellStart"/>
      <w:r w:rsidR="006F1F32" w:rsidRPr="00F43FCA">
        <w:rPr>
          <w:color w:val="000000" w:themeColor="text1"/>
        </w:rPr>
        <w:t>Bellosi</w:t>
      </w:r>
      <w:proofErr w:type="spellEnd"/>
      <w:r w:rsidR="006F1F32" w:rsidRPr="00F43FCA">
        <w:rPr>
          <w:color w:val="000000" w:themeColor="text1"/>
        </w:rPr>
        <w:t xml:space="preserve">, </w:t>
      </w:r>
      <w:r w:rsidR="006F1F32" w:rsidRPr="00F43FCA">
        <w:rPr>
          <w:b/>
          <w:bCs/>
          <w:color w:val="000000" w:themeColor="text1"/>
        </w:rPr>
        <w:t>“Martin Eden”</w:t>
      </w:r>
      <w:r w:rsidR="006F1F32" w:rsidRPr="00F43FCA">
        <w:rPr>
          <w:color w:val="000000" w:themeColor="text1"/>
        </w:rPr>
        <w:t xml:space="preserve"> di Pietro Marcello, </w:t>
      </w:r>
      <w:r w:rsidR="006F1F32" w:rsidRPr="00F43FCA">
        <w:rPr>
          <w:b/>
          <w:bCs/>
          <w:color w:val="000000" w:themeColor="text1"/>
        </w:rPr>
        <w:t>“Il Traditore”</w:t>
      </w:r>
      <w:r w:rsidR="006F1F32" w:rsidRPr="00F43FCA">
        <w:rPr>
          <w:color w:val="000000" w:themeColor="text1"/>
        </w:rPr>
        <w:t xml:space="preserve"> di Marco Bellocchio,</w:t>
      </w:r>
      <w:r w:rsidR="006F1F32" w:rsidRPr="00F43FCA">
        <w:rPr>
          <w:b/>
          <w:bCs/>
          <w:color w:val="000000" w:themeColor="text1"/>
        </w:rPr>
        <w:t xml:space="preserve"> “Qui rido io”</w:t>
      </w:r>
      <w:r w:rsidR="006F1F32" w:rsidRPr="00F43FCA">
        <w:rPr>
          <w:color w:val="000000" w:themeColor="text1"/>
        </w:rPr>
        <w:t xml:space="preserve"> di Mario Martone</w:t>
      </w:r>
      <w:r w:rsidR="006F1F32">
        <w:rPr>
          <w:color w:val="000000" w:themeColor="text1"/>
        </w:rPr>
        <w:t>.</w:t>
      </w:r>
    </w:p>
    <w:p w14:paraId="53B133CE" w14:textId="77777777" w:rsidR="00B72C4E" w:rsidRDefault="00B72C4E" w:rsidP="00B72C4E">
      <w:pPr>
        <w:spacing w:before="1" w:line="360" w:lineRule="auto"/>
        <w:ind w:right="111"/>
        <w:jc w:val="both"/>
      </w:pPr>
    </w:p>
    <w:p w14:paraId="3D389994" w14:textId="77777777" w:rsidR="00B72C4E" w:rsidRDefault="00FE0EE0" w:rsidP="00B72C4E">
      <w:pPr>
        <w:spacing w:before="1" w:line="360" w:lineRule="auto"/>
        <w:ind w:right="111"/>
        <w:jc w:val="both"/>
      </w:pPr>
      <w:r w:rsidRPr="00C63C08">
        <w:rPr>
          <w:color w:val="000000" w:themeColor="text1"/>
        </w:rPr>
        <w:t xml:space="preserve">Come ogni anno, i lungometraggi saranno preceduti dalle proiezioni dei lavori di </w:t>
      </w:r>
      <w:r w:rsidR="00D06960" w:rsidRPr="00C63C08">
        <w:rPr>
          <w:b/>
          <w:bCs/>
          <w:color w:val="000000" w:themeColor="text1"/>
        </w:rPr>
        <w:t>giovani registi esordienti del Centro Sperimentale di Cinematografia:</w:t>
      </w:r>
      <w:r w:rsidR="00D06960" w:rsidRPr="00C63C08">
        <w:rPr>
          <w:rFonts w:ascii="Garamond" w:hAnsi="Garamond"/>
          <w:color w:val="000000" w:themeColor="text1"/>
          <w:spacing w:val="-7"/>
        </w:rPr>
        <w:t xml:space="preserve"> </w:t>
      </w:r>
      <w:r w:rsidR="00D06960" w:rsidRPr="00C63C08">
        <w:rPr>
          <w:color w:val="000000" w:themeColor="text1"/>
        </w:rPr>
        <w:t>sempre accolti con grande entusiasmo e curiosità dal pubblico, anche quest’anno in programma saggi di diploma ed esercitazioni realizzati dagli allievi del CSC</w:t>
      </w:r>
      <w:r w:rsidR="00FB0C5E" w:rsidRPr="00C63C08">
        <w:rPr>
          <w:color w:val="000000" w:themeColor="text1"/>
        </w:rPr>
        <w:t xml:space="preserve"> che hanno circuitato nell’ambito di festival internazionali prestigiosi ottenendo spesso riconoscimenti importanti. </w:t>
      </w:r>
    </w:p>
    <w:p w14:paraId="40175F57" w14:textId="77777777" w:rsidR="00E04AAA" w:rsidRDefault="00E04AAA" w:rsidP="00B72C4E">
      <w:pPr>
        <w:spacing w:before="1" w:line="360" w:lineRule="auto"/>
        <w:ind w:right="111"/>
        <w:jc w:val="both"/>
      </w:pPr>
    </w:p>
    <w:p w14:paraId="436941C8" w14:textId="1586BAB0" w:rsidR="00B72C4E" w:rsidRDefault="00433C64" w:rsidP="00B72C4E">
      <w:pPr>
        <w:spacing w:before="1" w:line="360" w:lineRule="auto"/>
        <w:ind w:right="111"/>
        <w:jc w:val="both"/>
      </w:pPr>
      <w:r w:rsidRPr="00E71C05">
        <w:t xml:space="preserve">Effetto Notte non è però solo cinema: accanto alle proiezioni, spazio alla </w:t>
      </w:r>
      <w:r w:rsidRPr="00C8632D">
        <w:rPr>
          <w:b/>
          <w:bCs/>
        </w:rPr>
        <w:t>musica</w:t>
      </w:r>
      <w:r w:rsidRPr="00E71C05">
        <w:t xml:space="preserve"> </w:t>
      </w:r>
      <w:r>
        <w:t>con un ricco programma</w:t>
      </w:r>
      <w:r w:rsidR="00C8632D">
        <w:t xml:space="preserve"> di concerti</w:t>
      </w:r>
      <w:r>
        <w:t xml:space="preserve"> a cura di Sonia Martone e Bruno </w:t>
      </w:r>
      <w:proofErr w:type="spellStart"/>
      <w:r>
        <w:t>Camarota</w:t>
      </w:r>
      <w:proofErr w:type="spellEnd"/>
      <w:r w:rsidR="001C0228">
        <w:t xml:space="preserve"> e </w:t>
      </w:r>
      <w:r w:rsidRPr="00C8632D">
        <w:rPr>
          <w:b/>
          <w:bCs/>
        </w:rPr>
        <w:t>visite guidate</w:t>
      </w:r>
      <w:r w:rsidRPr="00334683">
        <w:t xml:space="preserve"> allo splendido </w:t>
      </w:r>
      <w:r w:rsidRPr="00334683">
        <w:rPr>
          <w:b/>
          <w:bCs/>
        </w:rPr>
        <w:t>complesso archeologico di Santa Croce in</w:t>
      </w:r>
      <w:r w:rsidRPr="00334683">
        <w:t xml:space="preserve"> </w:t>
      </w:r>
      <w:r w:rsidRPr="00334683">
        <w:rPr>
          <w:b/>
          <w:bCs/>
        </w:rPr>
        <w:t xml:space="preserve">Gerusalemme </w:t>
      </w:r>
      <w:r w:rsidRPr="00334683">
        <w:t xml:space="preserve">a cura della </w:t>
      </w:r>
      <w:r w:rsidRPr="007306A1">
        <w:rPr>
          <w:b/>
          <w:bCs/>
        </w:rPr>
        <w:t xml:space="preserve">Soprintendenza Speciale </w:t>
      </w:r>
      <w:r w:rsidR="007306A1" w:rsidRPr="007306A1">
        <w:rPr>
          <w:b/>
          <w:bCs/>
        </w:rPr>
        <w:t xml:space="preserve">Archeologia Belle Arti e Paesaggio di </w:t>
      </w:r>
      <w:r w:rsidRPr="007306A1">
        <w:rPr>
          <w:b/>
          <w:bCs/>
        </w:rPr>
        <w:t>Roma</w:t>
      </w:r>
      <w:r w:rsidR="008048A3">
        <w:t xml:space="preserve"> </w:t>
      </w:r>
      <w:r w:rsidR="00601B66">
        <w:rPr>
          <w:b/>
          <w:bCs/>
        </w:rPr>
        <w:t>(</w:t>
      </w:r>
      <w:r w:rsidR="00601B66">
        <w:rPr>
          <w:color w:val="000000" w:themeColor="text1"/>
        </w:rPr>
        <w:t>le</w:t>
      </w:r>
      <w:r w:rsidR="00601B66" w:rsidRPr="0079620E">
        <w:rPr>
          <w:color w:val="000000" w:themeColor="text1"/>
        </w:rPr>
        <w:t xml:space="preserve"> visite guidate alle aree archeologiche del comprensorio di S. Croce in Gerusalemme saranno a cura delle dottoresse Simona </w:t>
      </w:r>
      <w:proofErr w:type="spellStart"/>
      <w:r w:rsidR="00601B66" w:rsidRPr="0079620E">
        <w:rPr>
          <w:color w:val="000000" w:themeColor="text1"/>
        </w:rPr>
        <w:t>Morretta</w:t>
      </w:r>
      <w:proofErr w:type="spellEnd"/>
      <w:r w:rsidR="00601B66" w:rsidRPr="0079620E">
        <w:rPr>
          <w:color w:val="000000" w:themeColor="text1"/>
        </w:rPr>
        <w:t xml:space="preserve"> e Anna De Santis della Soprintendenza Speciale di Roma. L'appuntamento è all'ingresso del comprensorio, dove si trova la sbarra, superato l'accesso al Museo della Fanteria</w:t>
      </w:r>
      <w:r w:rsidR="00601B66">
        <w:rPr>
          <w:color w:val="000000" w:themeColor="text1"/>
        </w:rPr>
        <w:t>)</w:t>
      </w:r>
      <w:r w:rsidR="001C0228">
        <w:rPr>
          <w:color w:val="000000" w:themeColor="text1"/>
        </w:rPr>
        <w:t>; sarà inoltre allestita</w:t>
      </w:r>
      <w:r w:rsidR="001C0228">
        <w:t xml:space="preserve"> una </w:t>
      </w:r>
      <w:r w:rsidR="001C0228" w:rsidRPr="00C8632D">
        <w:rPr>
          <w:b/>
          <w:bCs/>
        </w:rPr>
        <w:t>m</w:t>
      </w:r>
      <w:r w:rsidR="001C0228" w:rsidRPr="00C8632D">
        <w:rPr>
          <w:b/>
          <w:bCs/>
          <w:color w:val="000000" w:themeColor="text1"/>
        </w:rPr>
        <w:t xml:space="preserve">ostra </w:t>
      </w:r>
      <w:r w:rsidR="001C0228" w:rsidRPr="0058171A">
        <w:rPr>
          <w:color w:val="000000" w:themeColor="text1"/>
        </w:rPr>
        <w:t xml:space="preserve">di bozzetti del maestro </w:t>
      </w:r>
      <w:r w:rsidR="00C8632D">
        <w:rPr>
          <w:color w:val="000000" w:themeColor="text1"/>
        </w:rPr>
        <w:t xml:space="preserve">Andrea </w:t>
      </w:r>
      <w:r w:rsidR="001C0228" w:rsidRPr="0058171A">
        <w:rPr>
          <w:color w:val="000000" w:themeColor="text1"/>
        </w:rPr>
        <w:t xml:space="preserve">Crisanti </w:t>
      </w:r>
      <w:r w:rsidR="00C8632D">
        <w:rPr>
          <w:color w:val="000000" w:themeColor="text1"/>
        </w:rPr>
        <w:t>curata</w:t>
      </w:r>
      <w:r w:rsidR="001C0228" w:rsidRPr="0058171A">
        <w:rPr>
          <w:color w:val="000000" w:themeColor="text1"/>
        </w:rPr>
        <w:t xml:space="preserve"> d</w:t>
      </w:r>
      <w:r w:rsidR="00194269">
        <w:rPr>
          <w:color w:val="000000" w:themeColor="text1"/>
        </w:rPr>
        <w:t xml:space="preserve">ello scenografo e tutor del corso di scenografia al CSC </w:t>
      </w:r>
      <w:r w:rsidR="001C0228" w:rsidRPr="00C8632D">
        <w:rPr>
          <w:b/>
          <w:bCs/>
          <w:color w:val="000000" w:themeColor="text1"/>
        </w:rPr>
        <w:t>Carlo Rescigno</w:t>
      </w:r>
      <w:r w:rsidR="00194269" w:rsidRPr="00C8632D">
        <w:rPr>
          <w:b/>
          <w:bCs/>
          <w:color w:val="000000" w:themeColor="text1"/>
        </w:rPr>
        <w:t>.</w:t>
      </w:r>
    </w:p>
    <w:p w14:paraId="550C196E" w14:textId="77777777" w:rsidR="00B72C4E" w:rsidRDefault="00B72C4E" w:rsidP="00B72C4E">
      <w:pPr>
        <w:spacing w:before="1" w:line="360" w:lineRule="auto"/>
        <w:ind w:right="111"/>
        <w:jc w:val="both"/>
      </w:pPr>
    </w:p>
    <w:p w14:paraId="560A754C" w14:textId="11308BE6" w:rsidR="00B72C4E" w:rsidRDefault="00E71C05" w:rsidP="00B72C4E">
      <w:pPr>
        <w:spacing w:before="1" w:line="360" w:lineRule="auto"/>
        <w:ind w:right="111"/>
        <w:jc w:val="both"/>
        <w:rPr>
          <w:color w:val="C0504D" w:themeColor="accent2"/>
        </w:rPr>
      </w:pPr>
      <w:r w:rsidRPr="001C3A57">
        <w:rPr>
          <w:b/>
          <w:bCs/>
          <w:color w:val="C0504D" w:themeColor="accent2"/>
        </w:rPr>
        <w:t>IL PROGRAMMA</w:t>
      </w:r>
      <w:r w:rsidR="008F6F68">
        <w:rPr>
          <w:color w:val="C0504D" w:themeColor="accent2"/>
        </w:rPr>
        <w:t xml:space="preserve"> </w:t>
      </w:r>
    </w:p>
    <w:p w14:paraId="0E73A098" w14:textId="77777777" w:rsidR="00CF161E" w:rsidRPr="00CF161E" w:rsidRDefault="00CF161E" w:rsidP="00B72C4E">
      <w:pPr>
        <w:spacing w:before="1" w:line="360" w:lineRule="auto"/>
        <w:ind w:right="111"/>
        <w:jc w:val="both"/>
        <w:rPr>
          <w:color w:val="C0504D" w:themeColor="accent2"/>
        </w:rPr>
      </w:pPr>
    </w:p>
    <w:p w14:paraId="2B8DC7E6" w14:textId="77777777" w:rsidR="00E71C05" w:rsidRPr="00E04AAA" w:rsidRDefault="00E71C05" w:rsidP="00E71C05">
      <w:pPr>
        <w:rPr>
          <w:b/>
          <w:bCs/>
          <w:color w:val="C0504D" w:themeColor="accent2"/>
          <w:u w:val="single"/>
        </w:rPr>
      </w:pPr>
      <w:r w:rsidRPr="00E04AAA">
        <w:rPr>
          <w:b/>
          <w:bCs/>
          <w:color w:val="C0504D" w:themeColor="accent2"/>
          <w:u w:val="single"/>
        </w:rPr>
        <w:t>Sabato 16 luglio</w:t>
      </w:r>
    </w:p>
    <w:p w14:paraId="793A8649" w14:textId="77777777" w:rsidR="00E71C05" w:rsidRDefault="00E71C05" w:rsidP="00E71C05">
      <w:pPr>
        <w:pStyle w:val="Titolo1"/>
        <w:spacing w:before="36" w:line="273" w:lineRule="exact"/>
        <w:ind w:left="0"/>
        <w:rPr>
          <w:color w:val="C0504D" w:themeColor="accent2"/>
        </w:rPr>
      </w:pPr>
      <w:r w:rsidRPr="00061B50">
        <w:rPr>
          <w:color w:val="C0504D" w:themeColor="accent2"/>
        </w:rPr>
        <w:t>ore 19.30</w:t>
      </w:r>
    </w:p>
    <w:p w14:paraId="553EA683" w14:textId="7E4BB4C3" w:rsidR="00E71C05" w:rsidRDefault="00E04AAA" w:rsidP="00E71C05">
      <w:r>
        <w:t>Concerto</w:t>
      </w:r>
    </w:p>
    <w:p w14:paraId="5F86E381" w14:textId="726F3955" w:rsidR="00E71C05" w:rsidRPr="00573990" w:rsidRDefault="00E71C05" w:rsidP="00E71C05">
      <w:pPr>
        <w:tabs>
          <w:tab w:val="left" w:pos="426"/>
        </w:tabs>
        <w:contextualSpacing/>
        <w:rPr>
          <w:b/>
        </w:rPr>
      </w:pPr>
      <w:r w:rsidRPr="00573990">
        <w:rPr>
          <w:b/>
        </w:rPr>
        <w:t xml:space="preserve">Orchestra da Camera Fiorentina </w:t>
      </w:r>
    </w:p>
    <w:p w14:paraId="54D2A5A0" w14:textId="432DFDF5" w:rsidR="00E71C05" w:rsidRPr="00573990" w:rsidRDefault="00E71C05" w:rsidP="00E71C05">
      <w:pPr>
        <w:tabs>
          <w:tab w:val="left" w:pos="426"/>
        </w:tabs>
        <w:contextualSpacing/>
        <w:rPr>
          <w:b/>
          <w:bCs/>
        </w:rPr>
      </w:pPr>
      <w:r w:rsidRPr="00573990">
        <w:rPr>
          <w:b/>
          <w:bCs/>
        </w:rPr>
        <w:t xml:space="preserve">Omaggio al </w:t>
      </w:r>
      <w:proofErr w:type="gramStart"/>
      <w:r w:rsidRPr="00573990">
        <w:rPr>
          <w:b/>
          <w:bCs/>
        </w:rPr>
        <w:t>Cinema  Italiano</w:t>
      </w:r>
      <w:proofErr w:type="gramEnd"/>
      <w:r w:rsidRPr="00573990">
        <w:rPr>
          <w:b/>
          <w:bCs/>
        </w:rPr>
        <w:tab/>
      </w:r>
    </w:p>
    <w:p w14:paraId="3028DC31" w14:textId="500B2744" w:rsidR="00E71C05" w:rsidRPr="00573990" w:rsidRDefault="00E71C05" w:rsidP="00E71C05">
      <w:pPr>
        <w:tabs>
          <w:tab w:val="left" w:pos="426"/>
        </w:tabs>
        <w:contextualSpacing/>
        <w:rPr>
          <w:bCs/>
        </w:rPr>
      </w:pPr>
      <w:r w:rsidRPr="00573990">
        <w:rPr>
          <w:bCs/>
        </w:rPr>
        <w:t>Direttore e arrangiatore Maestro Giuseppe Lanzetta</w:t>
      </w:r>
    </w:p>
    <w:p w14:paraId="2A942150" w14:textId="6DC1C15C" w:rsidR="00E71C05" w:rsidRPr="00586941" w:rsidRDefault="00E71C05" w:rsidP="00E71C05">
      <w:pPr>
        <w:tabs>
          <w:tab w:val="left" w:pos="426"/>
        </w:tabs>
        <w:contextualSpacing/>
        <w:rPr>
          <w:bCs/>
        </w:rPr>
      </w:pPr>
      <w:r w:rsidRPr="00573990">
        <w:rPr>
          <w:bCs/>
        </w:rPr>
        <w:t xml:space="preserve">Pianista Fernando Diaz, </w:t>
      </w:r>
      <w:proofErr w:type="gramStart"/>
      <w:r w:rsidRPr="00573990">
        <w:rPr>
          <w:bCs/>
        </w:rPr>
        <w:t>Tromba  Raffaele</w:t>
      </w:r>
      <w:proofErr w:type="gramEnd"/>
      <w:r w:rsidRPr="00573990">
        <w:rPr>
          <w:bCs/>
        </w:rPr>
        <w:t xml:space="preserve"> </w:t>
      </w:r>
      <w:proofErr w:type="spellStart"/>
      <w:r w:rsidRPr="00573990">
        <w:rPr>
          <w:bCs/>
        </w:rPr>
        <w:t>Chieli</w:t>
      </w:r>
      <w:proofErr w:type="spellEnd"/>
    </w:p>
    <w:p w14:paraId="0FCEC7EB" w14:textId="396294F3" w:rsidR="00E71C05" w:rsidRPr="00586941" w:rsidRDefault="00E71C05" w:rsidP="00E71C05">
      <w:pPr>
        <w:pStyle w:val="Titolo1"/>
        <w:spacing w:line="267" w:lineRule="exact"/>
        <w:ind w:left="0"/>
        <w:rPr>
          <w:color w:val="C0504D" w:themeColor="accent2"/>
        </w:rPr>
      </w:pPr>
      <w:r w:rsidRPr="00586941">
        <w:rPr>
          <w:color w:val="C0504D" w:themeColor="accent2"/>
        </w:rPr>
        <w:t xml:space="preserve">ore </w:t>
      </w:r>
      <w:r w:rsidR="00CE74F3">
        <w:rPr>
          <w:color w:val="C0504D" w:themeColor="accent2"/>
        </w:rPr>
        <w:t>21.30</w:t>
      </w:r>
      <w:r w:rsidR="00441E8C">
        <w:rPr>
          <w:color w:val="C0504D" w:themeColor="accent2"/>
        </w:rPr>
        <w:t xml:space="preserve"> </w:t>
      </w:r>
    </w:p>
    <w:p w14:paraId="0AD82B49" w14:textId="061E75BF" w:rsidR="00E71C05" w:rsidRPr="00B368A2" w:rsidRDefault="00C661FE" w:rsidP="00E71C05">
      <w:pPr>
        <w:spacing w:line="272" w:lineRule="exact"/>
      </w:pPr>
      <w:r>
        <w:rPr>
          <w:b/>
        </w:rPr>
        <w:t xml:space="preserve">Giuseppe </w:t>
      </w:r>
      <w:r w:rsidR="00E71C05" w:rsidRPr="00541AF0">
        <w:rPr>
          <w:b/>
        </w:rPr>
        <w:t xml:space="preserve">Lanci </w:t>
      </w:r>
      <w:r w:rsidR="00E71C05" w:rsidRPr="00541AF0">
        <w:rPr>
          <w:bCs/>
        </w:rPr>
        <w:t>presenta</w:t>
      </w:r>
      <w:r w:rsidR="00E71C05" w:rsidRPr="00B1377F">
        <w:rPr>
          <w:rFonts w:ascii="Garamond" w:hAnsi="Garamond"/>
          <w:spacing w:val="20"/>
          <w:w w:val="95"/>
        </w:rPr>
        <w:t xml:space="preserve"> </w:t>
      </w:r>
      <w:r w:rsidR="00E71C05" w:rsidRPr="00541AF0">
        <w:rPr>
          <w:b/>
        </w:rPr>
        <w:t xml:space="preserve">NOSTALGHIA </w:t>
      </w:r>
      <w:r w:rsidR="00E71C05" w:rsidRPr="00541AF0">
        <w:t>di Andrei Tarkovskij</w:t>
      </w:r>
      <w:r w:rsidR="00B368A2" w:rsidRPr="00B368A2">
        <w:t>, 1983, URSS - Italia, 125'</w:t>
      </w:r>
    </w:p>
    <w:p w14:paraId="104BEECC" w14:textId="44F06D21" w:rsidR="00B368A2" w:rsidRPr="00B368A2" w:rsidRDefault="00E71C05" w:rsidP="00B368A2">
      <w:pPr>
        <w:pStyle w:val="Titolo1"/>
        <w:spacing w:line="267" w:lineRule="exact"/>
        <w:ind w:left="0"/>
        <w:rPr>
          <w:color w:val="C0504D" w:themeColor="accent2"/>
        </w:rPr>
      </w:pPr>
      <w:r w:rsidRPr="000661FB">
        <w:rPr>
          <w:b w:val="0"/>
          <w:bCs w:val="0"/>
        </w:rPr>
        <w:t>proiezione preceduta da</w:t>
      </w:r>
      <w:r w:rsidRPr="00541AF0">
        <w:t xml:space="preserve"> </w:t>
      </w:r>
      <w:r w:rsidR="0003640C">
        <w:t>“</w:t>
      </w:r>
      <w:r w:rsidR="00B368A2">
        <w:t>Notte romana</w:t>
      </w:r>
      <w:r w:rsidR="0003640C">
        <w:t>”</w:t>
      </w:r>
      <w:r w:rsidR="00B368A2">
        <w:t xml:space="preserve"> </w:t>
      </w:r>
      <w:r w:rsidR="00B368A2" w:rsidRPr="00B368A2">
        <w:rPr>
          <w:b w:val="0"/>
          <w:bCs w:val="0"/>
        </w:rPr>
        <w:t>di Valerio Ferrara</w:t>
      </w:r>
      <w:r w:rsidR="00B368A2">
        <w:rPr>
          <w:b w:val="0"/>
          <w:bCs w:val="0"/>
        </w:rPr>
        <w:t xml:space="preserve">, </w:t>
      </w:r>
      <w:r w:rsidR="00B368A2" w:rsidRPr="00B368A2">
        <w:rPr>
          <w:b w:val="0"/>
          <w:bCs w:val="0"/>
        </w:rPr>
        <w:t>2021</w:t>
      </w:r>
      <w:r w:rsidR="00B368A2">
        <w:rPr>
          <w:b w:val="0"/>
          <w:bCs w:val="0"/>
        </w:rPr>
        <w:t xml:space="preserve">, Italia, </w:t>
      </w:r>
      <w:r w:rsidR="00B368A2" w:rsidRPr="00B368A2">
        <w:rPr>
          <w:b w:val="0"/>
          <w:bCs w:val="0"/>
        </w:rPr>
        <w:t>12’22”</w:t>
      </w:r>
    </w:p>
    <w:p w14:paraId="334AA440" w14:textId="77777777" w:rsidR="00E71C05" w:rsidRPr="00B1377F" w:rsidRDefault="00E71C05" w:rsidP="00E71C05">
      <w:pPr>
        <w:pStyle w:val="Corpotesto"/>
        <w:spacing w:before="9"/>
        <w:rPr>
          <w:rFonts w:ascii="Garamond" w:hAnsi="Garamond"/>
          <w:sz w:val="22"/>
        </w:rPr>
      </w:pPr>
    </w:p>
    <w:p w14:paraId="7DF078CE" w14:textId="77777777" w:rsidR="00E04AAA" w:rsidRPr="00E04AAA" w:rsidRDefault="00E71C05" w:rsidP="00E71C05">
      <w:pPr>
        <w:tabs>
          <w:tab w:val="left" w:pos="426"/>
        </w:tabs>
        <w:contextualSpacing/>
        <w:rPr>
          <w:b/>
          <w:bCs/>
          <w:color w:val="C0504D" w:themeColor="accent2"/>
          <w:u w:val="single"/>
        </w:rPr>
      </w:pPr>
      <w:r w:rsidRPr="00E04AAA">
        <w:rPr>
          <w:b/>
          <w:bCs/>
          <w:color w:val="C0504D" w:themeColor="accent2"/>
          <w:u w:val="single"/>
        </w:rPr>
        <w:t>Domenica 17 luglio</w:t>
      </w:r>
    </w:p>
    <w:p w14:paraId="013C5118" w14:textId="057194EE" w:rsidR="00E71C05" w:rsidRPr="00573990" w:rsidRDefault="00E71C05" w:rsidP="00E71C05">
      <w:pPr>
        <w:tabs>
          <w:tab w:val="left" w:pos="426"/>
        </w:tabs>
        <w:contextualSpacing/>
        <w:rPr>
          <w:b/>
          <w:bCs/>
          <w:color w:val="C0504D" w:themeColor="accent2"/>
        </w:rPr>
      </w:pPr>
      <w:r w:rsidRPr="00573990">
        <w:rPr>
          <w:b/>
          <w:bCs/>
          <w:color w:val="C0504D" w:themeColor="accent2"/>
        </w:rPr>
        <w:t>ore 17</w:t>
      </w:r>
      <w:r w:rsidR="00C44728">
        <w:rPr>
          <w:b/>
          <w:bCs/>
          <w:color w:val="C0504D" w:themeColor="accent2"/>
        </w:rPr>
        <w:t>.</w:t>
      </w:r>
      <w:r w:rsidRPr="00573990">
        <w:rPr>
          <w:b/>
          <w:bCs/>
          <w:color w:val="C0504D" w:themeColor="accent2"/>
        </w:rPr>
        <w:t xml:space="preserve">30 </w:t>
      </w:r>
    </w:p>
    <w:p w14:paraId="7E1B77FA" w14:textId="77777777" w:rsidR="00E04AAA" w:rsidRPr="00E04AAA" w:rsidRDefault="00E04AAA" w:rsidP="00E04AAA">
      <w:pPr>
        <w:tabs>
          <w:tab w:val="left" w:pos="426"/>
        </w:tabs>
        <w:contextualSpacing/>
        <w:rPr>
          <w:bCs/>
        </w:rPr>
      </w:pPr>
      <w:r w:rsidRPr="00E04AAA">
        <w:rPr>
          <w:bCs/>
        </w:rPr>
        <w:t xml:space="preserve">Concerto </w:t>
      </w:r>
    </w:p>
    <w:p w14:paraId="01FFC4AA" w14:textId="7ED6AB93" w:rsidR="00E71C05" w:rsidRPr="00573990" w:rsidRDefault="00E04AAA" w:rsidP="00E04AAA">
      <w:pPr>
        <w:tabs>
          <w:tab w:val="left" w:pos="426"/>
        </w:tabs>
        <w:contextualSpacing/>
        <w:rPr>
          <w:b/>
        </w:rPr>
      </w:pPr>
      <w:r w:rsidRPr="00573990">
        <w:rPr>
          <w:b/>
        </w:rPr>
        <w:t xml:space="preserve"> </w:t>
      </w:r>
      <w:r w:rsidR="00E71C05" w:rsidRPr="00573990">
        <w:rPr>
          <w:b/>
        </w:rPr>
        <w:t>“AROUND THE CLOCK “</w:t>
      </w:r>
    </w:p>
    <w:p w14:paraId="4C28510D" w14:textId="3098442E" w:rsidR="00E71C05" w:rsidRPr="00573990" w:rsidRDefault="00E71C05" w:rsidP="00E71C05">
      <w:pPr>
        <w:tabs>
          <w:tab w:val="left" w:pos="426"/>
        </w:tabs>
        <w:contextualSpacing/>
        <w:rPr>
          <w:b/>
        </w:rPr>
      </w:pPr>
      <w:r w:rsidRPr="00573990">
        <w:rPr>
          <w:b/>
        </w:rPr>
        <w:t xml:space="preserve">Elena Maria Gaia </w:t>
      </w:r>
      <w:proofErr w:type="spellStart"/>
      <w:proofErr w:type="gramStart"/>
      <w:r w:rsidRPr="00573990">
        <w:rPr>
          <w:b/>
        </w:rPr>
        <w:t>Castini</w:t>
      </w:r>
      <w:proofErr w:type="spellEnd"/>
      <w:r w:rsidRPr="00573990">
        <w:rPr>
          <w:b/>
        </w:rPr>
        <w:t xml:space="preserve"> ,</w:t>
      </w:r>
      <w:proofErr w:type="gramEnd"/>
      <w:r w:rsidRPr="00573990">
        <w:rPr>
          <w:b/>
        </w:rPr>
        <w:t xml:space="preserve"> Arpa</w:t>
      </w:r>
    </w:p>
    <w:p w14:paraId="41BA33E7" w14:textId="5A635A9E" w:rsidR="00E71C05" w:rsidRDefault="00E71C05" w:rsidP="00E71C05">
      <w:pPr>
        <w:tabs>
          <w:tab w:val="left" w:pos="426"/>
        </w:tabs>
        <w:contextualSpacing/>
      </w:pPr>
      <w:r w:rsidRPr="00573990">
        <w:lastRenderedPageBreak/>
        <w:t xml:space="preserve">Concerto inserito nel progetto Attraverso i Suoni – </w:t>
      </w:r>
      <w:proofErr w:type="spellStart"/>
      <w:r w:rsidRPr="00573990">
        <w:t>A.</w:t>
      </w:r>
      <w:proofErr w:type="gramStart"/>
      <w:r w:rsidRPr="00573990">
        <w:t>Gi.Mus</w:t>
      </w:r>
      <w:proofErr w:type="spellEnd"/>
      <w:proofErr w:type="gramEnd"/>
      <w:r w:rsidRPr="00573990">
        <w:t>. Sistema Futuro</w:t>
      </w:r>
    </w:p>
    <w:p w14:paraId="1F65FDC9" w14:textId="273CA73E" w:rsidR="00E71C05" w:rsidRDefault="00E04AAA" w:rsidP="00E71C05">
      <w:pPr>
        <w:tabs>
          <w:tab w:val="left" w:pos="426"/>
        </w:tabs>
        <w:contextualSpacing/>
        <w:rPr>
          <w:b/>
          <w:bCs/>
          <w:color w:val="C0504D" w:themeColor="accent2"/>
        </w:rPr>
      </w:pPr>
      <w:r>
        <w:rPr>
          <w:b/>
          <w:bCs/>
          <w:color w:val="C0504D" w:themeColor="accent2"/>
        </w:rPr>
        <w:t>ore</w:t>
      </w:r>
      <w:r w:rsidR="00E71C05" w:rsidRPr="00573990">
        <w:rPr>
          <w:b/>
          <w:bCs/>
          <w:color w:val="C0504D" w:themeColor="accent2"/>
        </w:rPr>
        <w:t xml:space="preserve"> 19</w:t>
      </w:r>
      <w:r w:rsidR="00C44728">
        <w:rPr>
          <w:b/>
          <w:bCs/>
          <w:color w:val="C0504D" w:themeColor="accent2"/>
        </w:rPr>
        <w:t>.</w:t>
      </w:r>
      <w:r w:rsidR="00E71C05" w:rsidRPr="00573990">
        <w:rPr>
          <w:b/>
          <w:bCs/>
          <w:color w:val="C0504D" w:themeColor="accent2"/>
        </w:rPr>
        <w:t>30</w:t>
      </w:r>
    </w:p>
    <w:p w14:paraId="0CBA1660" w14:textId="435B979B" w:rsidR="00E04AAA" w:rsidRPr="00E04AAA" w:rsidRDefault="00E04AAA" w:rsidP="00E71C05">
      <w:pPr>
        <w:tabs>
          <w:tab w:val="left" w:pos="426"/>
        </w:tabs>
        <w:contextualSpacing/>
        <w:rPr>
          <w:bCs/>
        </w:rPr>
      </w:pPr>
      <w:r w:rsidRPr="00E04AAA">
        <w:rPr>
          <w:bCs/>
        </w:rPr>
        <w:t>Concerto</w:t>
      </w:r>
    </w:p>
    <w:p w14:paraId="26C5CBD5" w14:textId="1183BAD4" w:rsidR="00E71C05" w:rsidRPr="00573990" w:rsidRDefault="00E71C05" w:rsidP="00E71C05">
      <w:pPr>
        <w:tabs>
          <w:tab w:val="left" w:pos="426"/>
        </w:tabs>
        <w:contextualSpacing/>
        <w:rPr>
          <w:b/>
          <w:bCs/>
          <w:color w:val="C0504D" w:themeColor="accent2"/>
        </w:rPr>
      </w:pPr>
      <w:r w:rsidRPr="00573990">
        <w:rPr>
          <w:b/>
        </w:rPr>
        <w:t>“ORCHESTRA INCLUSIVA EUTERPE”</w:t>
      </w:r>
    </w:p>
    <w:p w14:paraId="0D296C9E" w14:textId="6BC8CD95" w:rsidR="00E71C05" w:rsidRPr="00573990" w:rsidRDefault="00E71C05" w:rsidP="00E71C05">
      <w:pPr>
        <w:tabs>
          <w:tab w:val="left" w:pos="426"/>
        </w:tabs>
        <w:contextualSpacing/>
        <w:rPr>
          <w:b/>
        </w:rPr>
      </w:pPr>
      <w:r w:rsidRPr="00573990">
        <w:rPr>
          <w:b/>
        </w:rPr>
        <w:t xml:space="preserve">Note di solidarietà </w:t>
      </w:r>
    </w:p>
    <w:p w14:paraId="0938B2C2" w14:textId="388F47F8" w:rsidR="00E71C05" w:rsidRPr="00573990" w:rsidRDefault="00E71C05" w:rsidP="00E71C05">
      <w:pPr>
        <w:tabs>
          <w:tab w:val="left" w:pos="426"/>
        </w:tabs>
        <w:contextualSpacing/>
      </w:pPr>
      <w:r w:rsidRPr="00573990">
        <w:t xml:space="preserve">Concerto diretto dal Maestro Tommaso Liuzzi </w:t>
      </w:r>
    </w:p>
    <w:p w14:paraId="5F2E6948" w14:textId="54CF8788" w:rsidR="00E71C05" w:rsidRPr="00D70B45" w:rsidRDefault="00E71C05" w:rsidP="00E71C05">
      <w:pPr>
        <w:tabs>
          <w:tab w:val="left" w:pos="426"/>
        </w:tabs>
        <w:contextualSpacing/>
      </w:pPr>
      <w:r w:rsidRPr="00573990">
        <w:t xml:space="preserve">In collaborazione con </w:t>
      </w:r>
      <w:proofErr w:type="spellStart"/>
      <w:r w:rsidRPr="00573990">
        <w:t>A.</w:t>
      </w:r>
      <w:proofErr w:type="gramStart"/>
      <w:r w:rsidRPr="00573990">
        <w:t>Gi.Mus</w:t>
      </w:r>
      <w:proofErr w:type="spellEnd"/>
      <w:proofErr w:type="gramEnd"/>
      <w:r w:rsidRPr="00573990">
        <w:t>.</w:t>
      </w:r>
    </w:p>
    <w:p w14:paraId="1289E0D3" w14:textId="2BD3F42B" w:rsidR="00E71C05" w:rsidRPr="00D70B45" w:rsidRDefault="00F959C0" w:rsidP="00F959C0">
      <w:pPr>
        <w:pStyle w:val="Titolo1"/>
        <w:spacing w:line="267" w:lineRule="exact"/>
        <w:ind w:left="0"/>
        <w:rPr>
          <w:color w:val="C0504D" w:themeColor="accent2"/>
        </w:rPr>
      </w:pPr>
      <w:r w:rsidRPr="00586941">
        <w:rPr>
          <w:color w:val="C0504D" w:themeColor="accent2"/>
        </w:rPr>
        <w:t xml:space="preserve">ore </w:t>
      </w:r>
      <w:r>
        <w:rPr>
          <w:color w:val="C0504D" w:themeColor="accent2"/>
        </w:rPr>
        <w:t>21.3</w:t>
      </w:r>
      <w:r w:rsidR="00A20B77">
        <w:rPr>
          <w:color w:val="C0504D" w:themeColor="accent2"/>
        </w:rPr>
        <w:t>0</w:t>
      </w:r>
    </w:p>
    <w:p w14:paraId="14D2CF5A" w14:textId="77777777" w:rsidR="004C6085" w:rsidRPr="00E32D3A" w:rsidRDefault="004C6085" w:rsidP="004C6085">
      <w:r w:rsidRPr="00E32D3A">
        <w:rPr>
          <w:b/>
          <w:bCs/>
        </w:rPr>
        <w:t>SALTO NEL VUOTO</w:t>
      </w:r>
      <w:r w:rsidRPr="00E32D3A">
        <w:t xml:space="preserve"> di Marco Bellocchio, 1980, Italia - Francia, 119'</w:t>
      </w:r>
    </w:p>
    <w:p w14:paraId="40DA7A78" w14:textId="4AE0ECBB" w:rsidR="004C6085" w:rsidRDefault="004C6085" w:rsidP="00E71C05">
      <w:pPr>
        <w:tabs>
          <w:tab w:val="left" w:pos="426"/>
        </w:tabs>
        <w:contextualSpacing/>
      </w:pPr>
      <w:r w:rsidRPr="00302AA2">
        <w:t xml:space="preserve">proiezione preceduta da </w:t>
      </w:r>
      <w:r w:rsidRPr="00A34D19">
        <w:rPr>
          <w:b/>
          <w:bCs/>
          <w:color w:val="000000" w:themeColor="text1"/>
        </w:rPr>
        <w:t xml:space="preserve">“Le variabili dipendenti” </w:t>
      </w:r>
      <w:r w:rsidRPr="00302AA2">
        <w:t xml:space="preserve">di Lorenzo </w:t>
      </w:r>
      <w:proofErr w:type="spellStart"/>
      <w:r w:rsidRPr="00302AA2">
        <w:t>Tardella</w:t>
      </w:r>
      <w:proofErr w:type="spellEnd"/>
      <w:r w:rsidRPr="00302AA2">
        <w:t>, 2022, Italia, 15’29”</w:t>
      </w:r>
    </w:p>
    <w:p w14:paraId="6A5D2BC1" w14:textId="77777777" w:rsidR="00CF161E" w:rsidRDefault="00CF161E" w:rsidP="00CF161E">
      <w:pPr>
        <w:rPr>
          <w:rFonts w:ascii="Garamond" w:hAnsi="Garamond"/>
        </w:rPr>
      </w:pPr>
    </w:p>
    <w:p w14:paraId="75DB8738" w14:textId="21D7AEE4" w:rsidR="00E71C05" w:rsidRPr="00CF161E" w:rsidRDefault="00E71C05" w:rsidP="00CF161E">
      <w:pPr>
        <w:rPr>
          <w:rFonts w:ascii="Garamond" w:hAnsi="Garamond"/>
        </w:rPr>
      </w:pPr>
      <w:r w:rsidRPr="00E04AAA">
        <w:rPr>
          <w:b/>
          <w:bCs/>
          <w:color w:val="C0504D" w:themeColor="accent2"/>
          <w:u w:val="single"/>
        </w:rPr>
        <w:t xml:space="preserve">Lunedì 18 luglio </w:t>
      </w:r>
    </w:p>
    <w:p w14:paraId="01DF6955" w14:textId="2824796F" w:rsidR="00E71C05" w:rsidRPr="00717756" w:rsidRDefault="00E71C05" w:rsidP="00E71C05">
      <w:pPr>
        <w:tabs>
          <w:tab w:val="left" w:pos="426"/>
        </w:tabs>
        <w:contextualSpacing/>
        <w:rPr>
          <w:b/>
          <w:bCs/>
          <w:color w:val="C0504D" w:themeColor="accent2"/>
        </w:rPr>
      </w:pPr>
      <w:r w:rsidRPr="00717756">
        <w:rPr>
          <w:b/>
          <w:bCs/>
          <w:color w:val="C0504D" w:themeColor="accent2"/>
        </w:rPr>
        <w:t>ore 19</w:t>
      </w:r>
      <w:r w:rsidR="00C44728">
        <w:rPr>
          <w:b/>
          <w:bCs/>
          <w:color w:val="C0504D" w:themeColor="accent2"/>
        </w:rPr>
        <w:t>.</w:t>
      </w:r>
      <w:r w:rsidRPr="00717756">
        <w:rPr>
          <w:b/>
          <w:bCs/>
          <w:color w:val="C0504D" w:themeColor="accent2"/>
        </w:rPr>
        <w:t>30</w:t>
      </w:r>
    </w:p>
    <w:p w14:paraId="698D7E49" w14:textId="7A3883F5" w:rsidR="00E04AAA" w:rsidRPr="00E04AAA" w:rsidRDefault="00E04AAA" w:rsidP="00E71C05">
      <w:pPr>
        <w:tabs>
          <w:tab w:val="left" w:pos="426"/>
        </w:tabs>
        <w:contextualSpacing/>
        <w:rPr>
          <w:bCs/>
        </w:rPr>
      </w:pPr>
      <w:r w:rsidRPr="00E04AAA">
        <w:rPr>
          <w:bCs/>
        </w:rPr>
        <w:t>Concerto</w:t>
      </w:r>
    </w:p>
    <w:p w14:paraId="72D88A43" w14:textId="5CE8C9AB" w:rsidR="00E71C05" w:rsidRPr="00717756" w:rsidRDefault="00E71C05" w:rsidP="00E71C05">
      <w:pPr>
        <w:tabs>
          <w:tab w:val="left" w:pos="426"/>
        </w:tabs>
        <w:contextualSpacing/>
        <w:rPr>
          <w:b/>
          <w:bCs/>
        </w:rPr>
      </w:pPr>
      <w:r w:rsidRPr="00717756">
        <w:rPr>
          <w:b/>
          <w:bCs/>
        </w:rPr>
        <w:t>Quintetto dell’Orchestra da Camera Fiorentina</w:t>
      </w:r>
    </w:p>
    <w:p w14:paraId="783D28DF" w14:textId="082890CF" w:rsidR="00E71C05" w:rsidRPr="00717756" w:rsidRDefault="00E71C05" w:rsidP="00E71C05">
      <w:pPr>
        <w:tabs>
          <w:tab w:val="left" w:pos="426"/>
        </w:tabs>
        <w:contextualSpacing/>
      </w:pPr>
      <w:r w:rsidRPr="00717756">
        <w:t>Damiano Tognetti e Riccardo Capanni Violini</w:t>
      </w:r>
    </w:p>
    <w:p w14:paraId="5D55DF95" w14:textId="40EF0D1E" w:rsidR="00E71C05" w:rsidRPr="00717756" w:rsidRDefault="00E71C05" w:rsidP="00E71C05">
      <w:pPr>
        <w:tabs>
          <w:tab w:val="left" w:pos="426"/>
        </w:tabs>
        <w:contextualSpacing/>
      </w:pPr>
      <w:r w:rsidRPr="00717756">
        <w:t>Viole Leonardo Bartali e Flaminia Zanelli</w:t>
      </w:r>
    </w:p>
    <w:p w14:paraId="426F389C" w14:textId="652B5998" w:rsidR="00E71C05" w:rsidRDefault="00E71C05" w:rsidP="00E71C05">
      <w:pPr>
        <w:tabs>
          <w:tab w:val="left" w:pos="426"/>
        </w:tabs>
        <w:contextualSpacing/>
      </w:pPr>
      <w:r w:rsidRPr="00717756">
        <w:t>Violoncello Iacopo Luciani, Sandra Bacci</w:t>
      </w:r>
      <w:r w:rsidRPr="00717756">
        <w:tab/>
      </w:r>
    </w:p>
    <w:p w14:paraId="71592FE6" w14:textId="77777777" w:rsidR="00A20B77" w:rsidRPr="00D70B45" w:rsidRDefault="00A20B77" w:rsidP="00A20B77">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4E78425B" w14:textId="6439462E" w:rsidR="00717756" w:rsidRDefault="00717756" w:rsidP="00717756">
      <w:r w:rsidRPr="00717756">
        <w:rPr>
          <w:b/>
          <w:bCs/>
        </w:rPr>
        <w:t xml:space="preserve">CADAVERI ECCELLENTI </w:t>
      </w:r>
      <w:r w:rsidRPr="00717756">
        <w:t>di</w:t>
      </w:r>
      <w:r w:rsidRPr="00717756">
        <w:rPr>
          <w:b/>
          <w:bCs/>
        </w:rPr>
        <w:t xml:space="preserve"> </w:t>
      </w:r>
      <w:r w:rsidRPr="00717756">
        <w:t xml:space="preserve">Francesco Rosi, 1976, Italia - Francia, 122' </w:t>
      </w:r>
    </w:p>
    <w:p w14:paraId="1566D508" w14:textId="77777777" w:rsidR="004C6085" w:rsidRPr="00E32D3A" w:rsidRDefault="004C6085" w:rsidP="004C6085">
      <w:pPr>
        <w:spacing w:line="280" w:lineRule="exact"/>
        <w:rPr>
          <w:color w:val="C0504D" w:themeColor="accent2"/>
        </w:rPr>
      </w:pPr>
      <w:r w:rsidRPr="00E32D3A">
        <w:t xml:space="preserve">proiezione preceduta da </w:t>
      </w:r>
      <w:r w:rsidRPr="00A34D19">
        <w:rPr>
          <w:b/>
          <w:bCs/>
          <w:color w:val="000000" w:themeColor="text1"/>
        </w:rPr>
        <w:t>“L’avversario”</w:t>
      </w:r>
      <w:r w:rsidRPr="00A34D19">
        <w:rPr>
          <w:color w:val="000000" w:themeColor="text1"/>
        </w:rPr>
        <w:t xml:space="preserve"> </w:t>
      </w:r>
      <w:r w:rsidRPr="00E32D3A">
        <w:t>di Federico Russotto, 2021, Italia, 17’39”</w:t>
      </w:r>
    </w:p>
    <w:p w14:paraId="1F91130F" w14:textId="77777777" w:rsidR="00E71C05" w:rsidRPr="00573990" w:rsidRDefault="00E71C05" w:rsidP="00717756">
      <w:pPr>
        <w:tabs>
          <w:tab w:val="left" w:pos="426"/>
        </w:tabs>
        <w:contextualSpacing/>
      </w:pPr>
    </w:p>
    <w:p w14:paraId="1B94E039" w14:textId="77777777" w:rsidR="00E71C05" w:rsidRPr="00E04AAA" w:rsidRDefault="00E71C05" w:rsidP="00E71C05">
      <w:pPr>
        <w:tabs>
          <w:tab w:val="left" w:pos="426"/>
        </w:tabs>
        <w:contextualSpacing/>
        <w:rPr>
          <w:b/>
          <w:bCs/>
          <w:color w:val="C0504D" w:themeColor="accent2"/>
          <w:u w:val="single"/>
        </w:rPr>
      </w:pPr>
      <w:r>
        <w:rPr>
          <w:b/>
          <w:bCs/>
          <w:color w:val="C0504D" w:themeColor="accent2"/>
        </w:rPr>
        <w:t xml:space="preserve"> </w:t>
      </w:r>
      <w:r w:rsidRPr="00E04AAA">
        <w:rPr>
          <w:b/>
          <w:bCs/>
          <w:color w:val="C0504D" w:themeColor="accent2"/>
          <w:u w:val="single"/>
        </w:rPr>
        <w:t xml:space="preserve">Martedì 19 luglio </w:t>
      </w:r>
    </w:p>
    <w:p w14:paraId="396A9FE8" w14:textId="19EED4BE" w:rsidR="00E71C05" w:rsidRDefault="00E71C05" w:rsidP="00E71C05">
      <w:pPr>
        <w:tabs>
          <w:tab w:val="left" w:pos="426"/>
        </w:tabs>
        <w:contextualSpacing/>
        <w:rPr>
          <w:b/>
          <w:bCs/>
          <w:color w:val="C0504D" w:themeColor="accent2"/>
        </w:rPr>
      </w:pPr>
      <w:r>
        <w:rPr>
          <w:b/>
          <w:bCs/>
          <w:color w:val="C0504D" w:themeColor="accent2"/>
        </w:rPr>
        <w:t xml:space="preserve"> </w:t>
      </w:r>
      <w:r w:rsidRPr="00573990">
        <w:rPr>
          <w:b/>
          <w:bCs/>
          <w:color w:val="C0504D" w:themeColor="accent2"/>
        </w:rPr>
        <w:t xml:space="preserve">ore 19,30 </w:t>
      </w:r>
    </w:p>
    <w:p w14:paraId="7A643358" w14:textId="3C96CBCC" w:rsidR="00E04AAA" w:rsidRPr="00E04AAA" w:rsidRDefault="00E04AAA" w:rsidP="00E71C05">
      <w:pPr>
        <w:tabs>
          <w:tab w:val="left" w:pos="426"/>
        </w:tabs>
        <w:contextualSpacing/>
        <w:rPr>
          <w:bCs/>
        </w:rPr>
      </w:pPr>
      <w:r w:rsidRPr="00E04AAA">
        <w:rPr>
          <w:bCs/>
        </w:rPr>
        <w:t>Concerto</w:t>
      </w:r>
    </w:p>
    <w:p w14:paraId="4A855FC5" w14:textId="77777777" w:rsidR="00E71C05" w:rsidRPr="00173CA3" w:rsidRDefault="00E71C05" w:rsidP="00E71C05">
      <w:pPr>
        <w:shd w:val="clear" w:color="auto" w:fill="FFFFFF"/>
        <w:rPr>
          <w:color w:val="212121"/>
        </w:rPr>
      </w:pPr>
      <w:r>
        <w:rPr>
          <w:b/>
          <w:bCs/>
          <w:color w:val="212121"/>
        </w:rPr>
        <w:t xml:space="preserve"> </w:t>
      </w:r>
      <w:r w:rsidRPr="00173CA3">
        <w:rPr>
          <w:b/>
          <w:bCs/>
          <w:color w:val="212121"/>
        </w:rPr>
        <w:t>ORKEXTRA</w:t>
      </w:r>
    </w:p>
    <w:p w14:paraId="79B7F642" w14:textId="77777777" w:rsidR="00E71C05" w:rsidRPr="00573990" w:rsidRDefault="00E71C05" w:rsidP="00E71C05">
      <w:pPr>
        <w:shd w:val="clear" w:color="auto" w:fill="FFFFFF"/>
        <w:rPr>
          <w:color w:val="212121"/>
        </w:rPr>
      </w:pPr>
      <w:r>
        <w:rPr>
          <w:color w:val="212121"/>
        </w:rPr>
        <w:t xml:space="preserve"> </w:t>
      </w:r>
      <w:r w:rsidRPr="00173CA3">
        <w:rPr>
          <w:color w:val="212121"/>
        </w:rPr>
        <w:t>Orchestra Giovanile del I Municipio</w:t>
      </w:r>
    </w:p>
    <w:p w14:paraId="216F3F2F" w14:textId="77777777" w:rsidR="00E71C05" w:rsidRPr="00173CA3" w:rsidRDefault="00E71C05" w:rsidP="00E71C05">
      <w:pPr>
        <w:shd w:val="clear" w:color="auto" w:fill="FFFFFF"/>
        <w:rPr>
          <w:color w:val="212121"/>
        </w:rPr>
      </w:pPr>
      <w:r>
        <w:rPr>
          <w:color w:val="212121"/>
        </w:rPr>
        <w:t xml:space="preserve"> </w:t>
      </w:r>
      <w:r w:rsidRPr="00573990">
        <w:rPr>
          <w:color w:val="212121"/>
        </w:rPr>
        <w:t xml:space="preserve">Concerto diretto dal Maestro Maurizio </w:t>
      </w:r>
      <w:proofErr w:type="spellStart"/>
      <w:r w:rsidRPr="00573990">
        <w:rPr>
          <w:color w:val="212121"/>
        </w:rPr>
        <w:t>Schifitto</w:t>
      </w:r>
      <w:proofErr w:type="spellEnd"/>
    </w:p>
    <w:p w14:paraId="43D7B5A1" w14:textId="0157AC31" w:rsidR="00E71C05" w:rsidRDefault="00E71C05" w:rsidP="00A20B77">
      <w:pPr>
        <w:pStyle w:val="Titolo1"/>
        <w:spacing w:line="267" w:lineRule="exact"/>
        <w:ind w:left="0"/>
        <w:rPr>
          <w:color w:val="C0504D" w:themeColor="accent2"/>
        </w:rPr>
      </w:pPr>
      <w:r>
        <w:rPr>
          <w:color w:val="C0504D" w:themeColor="accent2"/>
        </w:rPr>
        <w:t xml:space="preserve"> </w:t>
      </w:r>
      <w:r w:rsidR="00A20B77" w:rsidRPr="00586941">
        <w:rPr>
          <w:color w:val="C0504D" w:themeColor="accent2"/>
        </w:rPr>
        <w:t xml:space="preserve">ore </w:t>
      </w:r>
      <w:r w:rsidR="00A20B77">
        <w:rPr>
          <w:color w:val="C0504D" w:themeColor="accent2"/>
        </w:rPr>
        <w:t>21.30</w:t>
      </w:r>
    </w:p>
    <w:p w14:paraId="4C1A95B4" w14:textId="181D4D6B" w:rsidR="00537FC4" w:rsidRPr="00537FC4" w:rsidRDefault="00537FC4" w:rsidP="00537FC4">
      <w:pPr>
        <w:spacing w:line="280" w:lineRule="exact"/>
        <w:rPr>
          <w:b/>
          <w:bCs/>
          <w:color w:val="C0504D" w:themeColor="accent2"/>
        </w:rPr>
      </w:pPr>
      <w:r>
        <w:rPr>
          <w:color w:val="C0504D" w:themeColor="accent2"/>
        </w:rPr>
        <w:t xml:space="preserve"> </w:t>
      </w:r>
      <w:r w:rsidRPr="0077345A">
        <w:rPr>
          <w:b/>
          <w:bCs/>
        </w:rPr>
        <w:t>PINOCCHIO</w:t>
      </w:r>
      <w:r>
        <w:t xml:space="preserve"> </w:t>
      </w:r>
      <w:r w:rsidRPr="0077345A">
        <w:t>di Matteo Garrone, 2019, Italia - Francia, 125'</w:t>
      </w:r>
      <w:r w:rsidRPr="0077345A">
        <w:tab/>
      </w:r>
    </w:p>
    <w:p w14:paraId="795475B9" w14:textId="77777777" w:rsidR="005F5D18" w:rsidRDefault="00537FC4" w:rsidP="00537FC4">
      <w:pPr>
        <w:spacing w:line="280" w:lineRule="exact"/>
      </w:pPr>
      <w:r>
        <w:rPr>
          <w:color w:val="C0504D" w:themeColor="accent2"/>
        </w:rPr>
        <w:t xml:space="preserve"> </w:t>
      </w:r>
      <w:r w:rsidRPr="00AF5422">
        <w:t>proiezione preceduta da “</w:t>
      </w:r>
      <w:r w:rsidRPr="00AF5422">
        <w:rPr>
          <w:b/>
          <w:bCs/>
        </w:rPr>
        <w:t>Graziano e la giraffa”</w:t>
      </w:r>
      <w:r>
        <w:rPr>
          <w:b/>
          <w:bCs/>
        </w:rPr>
        <w:t xml:space="preserve"> </w:t>
      </w:r>
      <w:r w:rsidRPr="00AF5422">
        <w:t>di Fabio Orlando, Tommaso Zerbi</w:t>
      </w:r>
      <w:r>
        <w:rPr>
          <w:b/>
          <w:bCs/>
        </w:rPr>
        <w:t xml:space="preserve">, </w:t>
      </w:r>
      <w:r w:rsidRPr="00AF5422">
        <w:t>2022,</w:t>
      </w:r>
    </w:p>
    <w:p w14:paraId="7104158F" w14:textId="383541E7" w:rsidR="00537FC4" w:rsidRDefault="005F5D18" w:rsidP="00537FC4">
      <w:pPr>
        <w:spacing w:line="280" w:lineRule="exact"/>
      </w:pPr>
      <w:r>
        <w:t xml:space="preserve"> </w:t>
      </w:r>
      <w:r w:rsidR="00537FC4" w:rsidRPr="00AF5422">
        <w:t>Italia</w:t>
      </w:r>
      <w:r>
        <w:t xml:space="preserve">, </w:t>
      </w:r>
      <w:r w:rsidR="00537FC4" w:rsidRPr="00AF5422">
        <w:t>6’35”</w:t>
      </w:r>
    </w:p>
    <w:p w14:paraId="2DD0BD9C" w14:textId="77777777" w:rsidR="00F52692" w:rsidRPr="00F52692" w:rsidRDefault="00F52692" w:rsidP="00F52692"/>
    <w:p w14:paraId="6C841B77" w14:textId="77777777" w:rsidR="00E71C05" w:rsidRPr="00E04AAA" w:rsidRDefault="00E71C05" w:rsidP="00E71C05">
      <w:pPr>
        <w:tabs>
          <w:tab w:val="left" w:pos="426"/>
        </w:tabs>
        <w:contextualSpacing/>
        <w:rPr>
          <w:b/>
          <w:bCs/>
          <w:color w:val="C0504D" w:themeColor="accent2"/>
          <w:u w:val="single"/>
        </w:rPr>
      </w:pPr>
      <w:r w:rsidRPr="00E04AAA">
        <w:rPr>
          <w:b/>
          <w:bCs/>
          <w:color w:val="C0504D" w:themeColor="accent2"/>
          <w:u w:val="single"/>
        </w:rPr>
        <w:t>Mercoledì 20 luglio</w:t>
      </w:r>
    </w:p>
    <w:p w14:paraId="231E8869" w14:textId="3A43CA67" w:rsidR="00E71C05" w:rsidRPr="00E32D3A" w:rsidRDefault="00E71C05" w:rsidP="00E71C05">
      <w:pPr>
        <w:tabs>
          <w:tab w:val="left" w:pos="426"/>
        </w:tabs>
        <w:contextualSpacing/>
        <w:rPr>
          <w:b/>
          <w:bCs/>
          <w:color w:val="C0504D" w:themeColor="accent2"/>
        </w:rPr>
      </w:pPr>
      <w:r w:rsidRPr="00E32D3A">
        <w:rPr>
          <w:b/>
          <w:bCs/>
          <w:color w:val="C0504D" w:themeColor="accent2"/>
        </w:rPr>
        <w:t>ore 19</w:t>
      </w:r>
      <w:r w:rsidR="00C44728">
        <w:rPr>
          <w:b/>
          <w:bCs/>
          <w:color w:val="C0504D" w:themeColor="accent2"/>
        </w:rPr>
        <w:t>.</w:t>
      </w:r>
      <w:r w:rsidRPr="00E32D3A">
        <w:rPr>
          <w:b/>
          <w:bCs/>
          <w:color w:val="C0504D" w:themeColor="accent2"/>
        </w:rPr>
        <w:t xml:space="preserve">30 </w:t>
      </w:r>
    </w:p>
    <w:p w14:paraId="4EE23B81" w14:textId="77777777" w:rsidR="00E04AAA" w:rsidRPr="00E04AAA" w:rsidRDefault="00E04AAA" w:rsidP="00E71C05">
      <w:pPr>
        <w:tabs>
          <w:tab w:val="left" w:pos="426"/>
        </w:tabs>
        <w:contextualSpacing/>
      </w:pPr>
      <w:r w:rsidRPr="00E04AAA">
        <w:t>Concerto</w:t>
      </w:r>
    </w:p>
    <w:p w14:paraId="6563F870" w14:textId="669074EB" w:rsidR="00E71C05" w:rsidRPr="00E32D3A" w:rsidRDefault="00E71C05" w:rsidP="00E71C05">
      <w:pPr>
        <w:tabs>
          <w:tab w:val="left" w:pos="426"/>
        </w:tabs>
        <w:contextualSpacing/>
        <w:rPr>
          <w:b/>
        </w:rPr>
      </w:pPr>
      <w:r w:rsidRPr="00E32D3A">
        <w:rPr>
          <w:b/>
        </w:rPr>
        <w:t xml:space="preserve">Duo </w:t>
      </w:r>
      <w:proofErr w:type="spellStart"/>
      <w:r w:rsidRPr="00E32D3A">
        <w:rPr>
          <w:b/>
        </w:rPr>
        <w:t>LatinAmericando</w:t>
      </w:r>
      <w:proofErr w:type="spellEnd"/>
      <w:r w:rsidRPr="00E32D3A">
        <w:rPr>
          <w:b/>
        </w:rPr>
        <w:t xml:space="preserve"> </w:t>
      </w:r>
    </w:p>
    <w:p w14:paraId="473EC7CA" w14:textId="05000DFA" w:rsidR="00E71C05" w:rsidRPr="00E32D3A" w:rsidRDefault="00E71C05" w:rsidP="00E71C05">
      <w:pPr>
        <w:tabs>
          <w:tab w:val="left" w:pos="426"/>
        </w:tabs>
        <w:contextualSpacing/>
      </w:pPr>
      <w:r w:rsidRPr="00E32D3A">
        <w:t xml:space="preserve">Roberto </w:t>
      </w:r>
      <w:proofErr w:type="gramStart"/>
      <w:r w:rsidRPr="00E32D3A">
        <w:t>Cilona ,</w:t>
      </w:r>
      <w:proofErr w:type="gramEnd"/>
      <w:r w:rsidRPr="00E32D3A">
        <w:t xml:space="preserve"> Flauto</w:t>
      </w:r>
      <w:r w:rsidR="00391CAB">
        <w:t xml:space="preserve"> </w:t>
      </w:r>
      <w:r w:rsidRPr="00E32D3A">
        <w:t xml:space="preserve">- Massimo Aureli, Chitarra a 7 corde                                                                                    </w:t>
      </w:r>
    </w:p>
    <w:p w14:paraId="4E8367D3" w14:textId="77777777" w:rsidR="00E71C05" w:rsidRPr="00E32D3A" w:rsidRDefault="00E71C05" w:rsidP="00E71C05">
      <w:pPr>
        <w:tabs>
          <w:tab w:val="left" w:pos="426"/>
        </w:tabs>
        <w:contextualSpacing/>
      </w:pPr>
      <w:r w:rsidRPr="00E32D3A">
        <w:t xml:space="preserve">In collaborazione con </w:t>
      </w:r>
      <w:proofErr w:type="spellStart"/>
      <w:r w:rsidRPr="00E32D3A">
        <w:t>A.</w:t>
      </w:r>
      <w:proofErr w:type="gramStart"/>
      <w:r w:rsidRPr="00E32D3A">
        <w:t>Gi.Mus</w:t>
      </w:r>
      <w:proofErr w:type="spellEnd"/>
      <w:proofErr w:type="gramEnd"/>
      <w:r w:rsidRPr="00E32D3A">
        <w:t>.</w:t>
      </w:r>
    </w:p>
    <w:p w14:paraId="2232E285" w14:textId="03D9C2BE" w:rsidR="00E71C05" w:rsidRPr="00A20B77" w:rsidRDefault="00A20B77" w:rsidP="00A20B77">
      <w:pPr>
        <w:pStyle w:val="Titolo1"/>
        <w:spacing w:line="267" w:lineRule="exact"/>
        <w:ind w:left="0"/>
        <w:rPr>
          <w:color w:val="C0504D" w:themeColor="accent2"/>
        </w:rPr>
      </w:pPr>
      <w:r w:rsidRPr="00586941">
        <w:rPr>
          <w:color w:val="C0504D" w:themeColor="accent2"/>
        </w:rPr>
        <w:t>or</w:t>
      </w:r>
      <w:r w:rsidR="000A1A86">
        <w:rPr>
          <w:color w:val="C0504D" w:themeColor="accent2"/>
        </w:rPr>
        <w:t>e</w:t>
      </w:r>
      <w:r w:rsidRPr="00586941">
        <w:rPr>
          <w:color w:val="C0504D" w:themeColor="accent2"/>
        </w:rPr>
        <w:t xml:space="preserve"> </w:t>
      </w:r>
      <w:r>
        <w:rPr>
          <w:color w:val="C0504D" w:themeColor="accent2"/>
        </w:rPr>
        <w:t>21.30</w:t>
      </w:r>
    </w:p>
    <w:p w14:paraId="380AE3D2" w14:textId="4C8E20C8" w:rsidR="004C6085" w:rsidRDefault="00FB0311" w:rsidP="00E32D3A">
      <w:pPr>
        <w:spacing w:line="280" w:lineRule="exact"/>
      </w:pPr>
      <w:r w:rsidRPr="00202CA2">
        <w:rPr>
          <w:b/>
          <w:bCs/>
        </w:rPr>
        <w:t>È STATA LA MANO DI DIO</w:t>
      </w:r>
      <w:r w:rsidRPr="00202CA2">
        <w:t xml:space="preserve"> di Paolo Sorrentino, 2021, Italia - Stati Uniti d'America, 130'</w:t>
      </w:r>
    </w:p>
    <w:p w14:paraId="3E985DBB" w14:textId="00064173" w:rsidR="00FB0311" w:rsidRPr="000161FD" w:rsidRDefault="00FB0311" w:rsidP="00FB0311">
      <w:pPr>
        <w:spacing w:line="280" w:lineRule="exact"/>
        <w:rPr>
          <w:b/>
          <w:bCs/>
          <w:color w:val="C0504D" w:themeColor="accent2"/>
        </w:rPr>
      </w:pPr>
      <w:r w:rsidRPr="000161FD">
        <w:t xml:space="preserve">proiezione preceduta da </w:t>
      </w:r>
      <w:r w:rsidRPr="000161FD">
        <w:rPr>
          <w:b/>
          <w:bCs/>
        </w:rPr>
        <w:t>“</w:t>
      </w:r>
      <w:proofErr w:type="spellStart"/>
      <w:r w:rsidR="00601FC0">
        <w:rPr>
          <w:b/>
          <w:bCs/>
        </w:rPr>
        <w:t>R</w:t>
      </w:r>
      <w:r w:rsidR="00601FC0" w:rsidRPr="000161FD">
        <w:rPr>
          <w:b/>
          <w:bCs/>
        </w:rPr>
        <w:t>aices</w:t>
      </w:r>
      <w:proofErr w:type="spellEnd"/>
      <w:r w:rsidRPr="000161FD">
        <w:rPr>
          <w:b/>
          <w:bCs/>
        </w:rPr>
        <w:t>”</w:t>
      </w:r>
      <w:r w:rsidRPr="000161FD">
        <w:t xml:space="preserve"> di Maddalena Brozzi, Laura Cagnoni, Sara Moschini, 2022, Italia, 7’30”</w:t>
      </w:r>
    </w:p>
    <w:p w14:paraId="45822AE5" w14:textId="77777777" w:rsidR="004C6085" w:rsidRDefault="004C6085" w:rsidP="00E71C05">
      <w:pPr>
        <w:spacing w:line="280" w:lineRule="exact"/>
        <w:rPr>
          <w:b/>
          <w:bCs/>
          <w:color w:val="C0504D" w:themeColor="accent2"/>
        </w:rPr>
      </w:pPr>
    </w:p>
    <w:p w14:paraId="55FBB2DF" w14:textId="77777777" w:rsidR="00E71C05" w:rsidRPr="000A1A86" w:rsidRDefault="00E71C05" w:rsidP="00E71C05">
      <w:pPr>
        <w:tabs>
          <w:tab w:val="left" w:pos="426"/>
        </w:tabs>
        <w:contextualSpacing/>
        <w:rPr>
          <w:b/>
          <w:bCs/>
          <w:color w:val="C0504D" w:themeColor="accent2"/>
          <w:u w:val="single"/>
        </w:rPr>
      </w:pPr>
      <w:r w:rsidRPr="000A1A86">
        <w:rPr>
          <w:b/>
          <w:bCs/>
          <w:color w:val="C0504D" w:themeColor="accent2"/>
          <w:u w:val="single"/>
        </w:rPr>
        <w:t>Giovedì 21 luglio</w:t>
      </w:r>
    </w:p>
    <w:p w14:paraId="3409E90B" w14:textId="02B551AF" w:rsidR="00E71C05" w:rsidRPr="00EC0271" w:rsidRDefault="00E71C05" w:rsidP="00E71C05">
      <w:pPr>
        <w:tabs>
          <w:tab w:val="left" w:pos="426"/>
        </w:tabs>
        <w:contextualSpacing/>
        <w:rPr>
          <w:b/>
          <w:bCs/>
          <w:color w:val="C0504D" w:themeColor="accent2"/>
        </w:rPr>
      </w:pPr>
      <w:r w:rsidRPr="00EC0271">
        <w:rPr>
          <w:b/>
          <w:bCs/>
          <w:color w:val="C0504D" w:themeColor="accent2"/>
        </w:rPr>
        <w:t>ore 19</w:t>
      </w:r>
      <w:r w:rsidR="00C44728">
        <w:rPr>
          <w:b/>
          <w:bCs/>
          <w:color w:val="C0504D" w:themeColor="accent2"/>
        </w:rPr>
        <w:t>.</w:t>
      </w:r>
      <w:r w:rsidRPr="00EC0271">
        <w:rPr>
          <w:b/>
          <w:bCs/>
          <w:color w:val="C0504D" w:themeColor="accent2"/>
        </w:rPr>
        <w:t xml:space="preserve">30 </w:t>
      </w:r>
    </w:p>
    <w:p w14:paraId="2CA51C05" w14:textId="77777777" w:rsidR="000A1A86" w:rsidRPr="000A1A86" w:rsidRDefault="000A1A86" w:rsidP="00E71C05">
      <w:pPr>
        <w:tabs>
          <w:tab w:val="left" w:pos="426"/>
        </w:tabs>
        <w:contextualSpacing/>
      </w:pPr>
      <w:r w:rsidRPr="000A1A86">
        <w:t>Concerto</w:t>
      </w:r>
    </w:p>
    <w:p w14:paraId="7B3E2CD9" w14:textId="4F87ED3D" w:rsidR="00E71C05" w:rsidRPr="00EC0271" w:rsidRDefault="00E71C05" w:rsidP="00E71C05">
      <w:pPr>
        <w:tabs>
          <w:tab w:val="left" w:pos="426"/>
        </w:tabs>
        <w:contextualSpacing/>
        <w:rPr>
          <w:b/>
        </w:rPr>
      </w:pPr>
      <w:r w:rsidRPr="00EC0271">
        <w:rPr>
          <w:b/>
        </w:rPr>
        <w:t xml:space="preserve">Wine </w:t>
      </w:r>
      <w:proofErr w:type="spellStart"/>
      <w:r w:rsidRPr="00EC0271">
        <w:rPr>
          <w:b/>
        </w:rPr>
        <w:t>not</w:t>
      </w:r>
      <w:proofErr w:type="spellEnd"/>
      <w:r w:rsidRPr="00EC0271">
        <w:rPr>
          <w:b/>
        </w:rPr>
        <w:t xml:space="preserve"> group </w:t>
      </w:r>
    </w:p>
    <w:p w14:paraId="1B4B8994" w14:textId="77777777" w:rsidR="00E71C05" w:rsidRPr="00EC0271" w:rsidRDefault="00E71C05" w:rsidP="00E71C05">
      <w:pPr>
        <w:tabs>
          <w:tab w:val="left" w:pos="426"/>
        </w:tabs>
        <w:contextualSpacing/>
      </w:pPr>
      <w:r w:rsidRPr="00EC0271">
        <w:t>Contemporary Jazz</w:t>
      </w:r>
    </w:p>
    <w:p w14:paraId="3BE9B946" w14:textId="77777777" w:rsidR="00E71C05" w:rsidRDefault="00E71C05" w:rsidP="00E71C05">
      <w:pPr>
        <w:shd w:val="clear" w:color="auto" w:fill="FFFFFF"/>
      </w:pPr>
      <w:r w:rsidRPr="000A03BB">
        <w:t>Fabrizio Ruggiero</w:t>
      </w:r>
      <w:r>
        <w:t xml:space="preserve">, chitarra - </w:t>
      </w:r>
      <w:r w:rsidRPr="000A03BB">
        <w:t>Francesco Mattera</w:t>
      </w:r>
      <w:r>
        <w:t xml:space="preserve">, batteria - </w:t>
      </w:r>
      <w:r w:rsidRPr="000A03BB">
        <w:t xml:space="preserve">Luigi </w:t>
      </w:r>
      <w:proofErr w:type="spellStart"/>
      <w:r w:rsidRPr="000A03BB">
        <w:t>Didomenicantonio</w:t>
      </w:r>
      <w:proofErr w:type="spellEnd"/>
      <w:r>
        <w:t xml:space="preserve">, basso - </w:t>
      </w:r>
      <w:r w:rsidRPr="000A03BB">
        <w:t>Andrea Prestia</w:t>
      </w:r>
      <w:r>
        <w:t>, basso</w:t>
      </w:r>
    </w:p>
    <w:p w14:paraId="0DC89DBE" w14:textId="5530C402" w:rsidR="00A20B77" w:rsidRDefault="00A20B77" w:rsidP="00A20B77">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6D3C4250" w14:textId="207377D3" w:rsidR="00F52692" w:rsidRDefault="00F52692" w:rsidP="00A20B77">
      <w:pPr>
        <w:pStyle w:val="Titolo1"/>
        <w:spacing w:line="267" w:lineRule="exact"/>
        <w:ind w:left="0"/>
      </w:pPr>
      <w:r w:rsidRPr="00302AA2">
        <w:t>L'OSPITE di Duccio Chiarini, 2018, Italia - Svizzera - Francia, 94'</w:t>
      </w:r>
    </w:p>
    <w:p w14:paraId="15D4635F" w14:textId="77777777" w:rsidR="00F52692" w:rsidRPr="00202CA2" w:rsidRDefault="00F52692" w:rsidP="00F52692">
      <w:pPr>
        <w:spacing w:line="280" w:lineRule="exact"/>
        <w:rPr>
          <w:color w:val="C0504D" w:themeColor="accent2"/>
        </w:rPr>
      </w:pPr>
      <w:r w:rsidRPr="00202CA2">
        <w:t xml:space="preserve">proiezione preceduta da </w:t>
      </w:r>
      <w:r w:rsidRPr="00202CA2">
        <w:rPr>
          <w:b/>
          <w:bCs/>
        </w:rPr>
        <w:t>“Margherita”</w:t>
      </w:r>
      <w:r w:rsidRPr="00202CA2">
        <w:t xml:space="preserve"> di Alice Murgia, 2020, Italia, 21’42”</w:t>
      </w:r>
    </w:p>
    <w:p w14:paraId="0C1744FC" w14:textId="77777777" w:rsidR="00BB3DE9" w:rsidRDefault="00BB3DE9" w:rsidP="00E71C05">
      <w:pPr>
        <w:spacing w:line="280" w:lineRule="exact"/>
        <w:rPr>
          <w:b/>
          <w:bCs/>
          <w:color w:val="C0504D" w:themeColor="accent2"/>
        </w:rPr>
      </w:pPr>
    </w:p>
    <w:p w14:paraId="41834B88" w14:textId="77777777" w:rsidR="00E71C05" w:rsidRPr="000A1A86" w:rsidRDefault="00E71C05" w:rsidP="00E71C05">
      <w:pPr>
        <w:tabs>
          <w:tab w:val="left" w:pos="426"/>
        </w:tabs>
        <w:contextualSpacing/>
        <w:rPr>
          <w:b/>
          <w:bCs/>
          <w:color w:val="C0504D" w:themeColor="accent2"/>
          <w:u w:val="single"/>
        </w:rPr>
      </w:pPr>
      <w:r w:rsidRPr="000A1A86">
        <w:rPr>
          <w:b/>
          <w:bCs/>
          <w:color w:val="C0504D" w:themeColor="accent2"/>
          <w:u w:val="single"/>
        </w:rPr>
        <w:lastRenderedPageBreak/>
        <w:t>Venerdì 22 luglio</w:t>
      </w:r>
    </w:p>
    <w:p w14:paraId="64F58508" w14:textId="7755FF72" w:rsidR="00E71C05" w:rsidRPr="00573990" w:rsidRDefault="00E71C05" w:rsidP="00E71C05">
      <w:pPr>
        <w:tabs>
          <w:tab w:val="left" w:pos="426"/>
        </w:tabs>
        <w:contextualSpacing/>
        <w:rPr>
          <w:b/>
          <w:bCs/>
          <w:color w:val="C0504D" w:themeColor="accent2"/>
        </w:rPr>
      </w:pPr>
      <w:r w:rsidRPr="00573990">
        <w:rPr>
          <w:b/>
          <w:bCs/>
          <w:color w:val="C0504D" w:themeColor="accent2"/>
        </w:rPr>
        <w:t>ore 19</w:t>
      </w:r>
      <w:r w:rsidR="0054723B">
        <w:rPr>
          <w:b/>
          <w:bCs/>
          <w:color w:val="C0504D" w:themeColor="accent2"/>
        </w:rPr>
        <w:t>.</w:t>
      </w:r>
      <w:r w:rsidRPr="00573990">
        <w:rPr>
          <w:b/>
          <w:bCs/>
          <w:color w:val="C0504D" w:themeColor="accent2"/>
        </w:rPr>
        <w:t>30</w:t>
      </w:r>
    </w:p>
    <w:p w14:paraId="39FD81F0" w14:textId="77777777" w:rsidR="00E71C05" w:rsidRPr="00573990" w:rsidRDefault="00E71C05" w:rsidP="00E71C05">
      <w:pPr>
        <w:tabs>
          <w:tab w:val="left" w:pos="426"/>
        </w:tabs>
        <w:contextualSpacing/>
        <w:rPr>
          <w:b/>
        </w:rPr>
      </w:pPr>
      <w:r w:rsidRPr="00573990">
        <w:rPr>
          <w:b/>
        </w:rPr>
        <w:t xml:space="preserve">Concerto </w:t>
      </w:r>
      <w:proofErr w:type="gramStart"/>
      <w:r w:rsidRPr="00573990">
        <w:rPr>
          <w:b/>
        </w:rPr>
        <w:t>pittorico  di</w:t>
      </w:r>
      <w:proofErr w:type="gramEnd"/>
      <w:r w:rsidRPr="00573990">
        <w:rPr>
          <w:b/>
        </w:rPr>
        <w:t xml:space="preserve"> MAU , Maurizio Fioretti , Musico Pittore </w:t>
      </w:r>
    </w:p>
    <w:p w14:paraId="4D6E9B98" w14:textId="435E4DA2" w:rsidR="00E71C05" w:rsidRPr="00573990" w:rsidRDefault="00E71C05" w:rsidP="00E71C05">
      <w:pPr>
        <w:tabs>
          <w:tab w:val="left" w:pos="426"/>
        </w:tabs>
        <w:contextualSpacing/>
        <w:rPr>
          <w:b/>
        </w:rPr>
      </w:pPr>
      <w:r w:rsidRPr="00573990">
        <w:rPr>
          <w:b/>
        </w:rPr>
        <w:t>“Il suono della Linea, la Forma ed il Colore della Musica”</w:t>
      </w:r>
    </w:p>
    <w:p w14:paraId="2753F408" w14:textId="77777777" w:rsidR="00E71C05" w:rsidRDefault="00E71C05" w:rsidP="00E71C05">
      <w:pPr>
        <w:tabs>
          <w:tab w:val="left" w:pos="426"/>
        </w:tabs>
        <w:contextualSpacing/>
      </w:pPr>
      <w:r w:rsidRPr="00573990">
        <w:t xml:space="preserve">In collaborazione con </w:t>
      </w:r>
      <w:proofErr w:type="spellStart"/>
      <w:r w:rsidRPr="00573990">
        <w:t>A.</w:t>
      </w:r>
      <w:proofErr w:type="gramStart"/>
      <w:r w:rsidRPr="00573990">
        <w:t>Gi.Mus</w:t>
      </w:r>
      <w:proofErr w:type="spellEnd"/>
      <w:proofErr w:type="gramEnd"/>
      <w:r w:rsidRPr="00573990">
        <w:t>.</w:t>
      </w:r>
    </w:p>
    <w:p w14:paraId="5AC59A44" w14:textId="73EC8AF4" w:rsidR="00E71C05" w:rsidRDefault="00A20B77" w:rsidP="00A20B77">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57CC54E9" w14:textId="77777777" w:rsidR="007A44AD" w:rsidRDefault="007A44AD" w:rsidP="007A44AD">
      <w:r w:rsidRPr="00271FF1">
        <w:rPr>
          <w:b/>
          <w:bCs/>
        </w:rPr>
        <w:t>IDENTIFICAZIONE DI UNA DONNA</w:t>
      </w:r>
      <w:r w:rsidRPr="00271FF1">
        <w:t xml:space="preserve"> </w:t>
      </w:r>
      <w:r>
        <w:t xml:space="preserve">di </w:t>
      </w:r>
      <w:r w:rsidRPr="00271FF1">
        <w:t>Michelangelo Antonioni, 1982, Italia – 128’</w:t>
      </w:r>
    </w:p>
    <w:p w14:paraId="0BB5442D" w14:textId="77777777" w:rsidR="007A44AD" w:rsidRPr="00717756" w:rsidRDefault="007A44AD" w:rsidP="007A44AD">
      <w:pPr>
        <w:spacing w:line="280" w:lineRule="exact"/>
        <w:rPr>
          <w:b/>
          <w:bCs/>
          <w:color w:val="C0504D" w:themeColor="accent2"/>
        </w:rPr>
      </w:pPr>
      <w:r w:rsidRPr="00717756">
        <w:t xml:space="preserve">proiezione preceduta da </w:t>
      </w:r>
      <w:r w:rsidRPr="00717756">
        <w:rPr>
          <w:b/>
          <w:bCs/>
        </w:rPr>
        <w:t>“Terra dei padri”</w:t>
      </w:r>
      <w:r w:rsidRPr="00717756">
        <w:t xml:space="preserve"> di Francesco Di Gioia, 2021, Italia, 11’24”</w:t>
      </w:r>
    </w:p>
    <w:p w14:paraId="4DD3F924" w14:textId="77777777" w:rsidR="00E71C05" w:rsidRPr="00573990" w:rsidRDefault="00E71C05" w:rsidP="00BB3DE9">
      <w:pPr>
        <w:tabs>
          <w:tab w:val="left" w:pos="426"/>
        </w:tabs>
        <w:contextualSpacing/>
        <w:rPr>
          <w:b/>
          <w:bCs/>
          <w:color w:val="C0504D" w:themeColor="accent2"/>
        </w:rPr>
      </w:pPr>
    </w:p>
    <w:p w14:paraId="166227B6" w14:textId="77777777" w:rsidR="008B7759" w:rsidRDefault="008B7759" w:rsidP="00E71C05">
      <w:pPr>
        <w:tabs>
          <w:tab w:val="left" w:pos="426"/>
        </w:tabs>
        <w:contextualSpacing/>
        <w:rPr>
          <w:b/>
          <w:bCs/>
          <w:color w:val="C0504D" w:themeColor="accent2"/>
          <w:u w:val="single"/>
        </w:rPr>
      </w:pPr>
    </w:p>
    <w:p w14:paraId="5809C932" w14:textId="5CF0A120" w:rsidR="00E71C05" w:rsidRPr="000A1A86" w:rsidRDefault="00E71C05" w:rsidP="00E71C05">
      <w:pPr>
        <w:tabs>
          <w:tab w:val="left" w:pos="426"/>
        </w:tabs>
        <w:contextualSpacing/>
        <w:rPr>
          <w:b/>
          <w:bCs/>
          <w:color w:val="C0504D" w:themeColor="accent2"/>
          <w:u w:val="single"/>
        </w:rPr>
      </w:pPr>
      <w:r w:rsidRPr="000A1A86">
        <w:rPr>
          <w:b/>
          <w:bCs/>
          <w:color w:val="C0504D" w:themeColor="accent2"/>
          <w:u w:val="single"/>
        </w:rPr>
        <w:t>Sabato 23 luglio</w:t>
      </w:r>
    </w:p>
    <w:p w14:paraId="0A786B51" w14:textId="175D8CA0" w:rsidR="00E71C05" w:rsidRPr="00573990" w:rsidRDefault="00E71C05" w:rsidP="00E71C05">
      <w:pPr>
        <w:tabs>
          <w:tab w:val="left" w:pos="426"/>
        </w:tabs>
        <w:contextualSpacing/>
        <w:rPr>
          <w:b/>
          <w:bCs/>
          <w:color w:val="C0504D" w:themeColor="accent2"/>
        </w:rPr>
      </w:pPr>
      <w:r w:rsidRPr="00573990">
        <w:rPr>
          <w:b/>
          <w:bCs/>
          <w:color w:val="C0504D" w:themeColor="accent2"/>
        </w:rPr>
        <w:t>dalle 1</w:t>
      </w:r>
      <w:r w:rsidR="000A1A86">
        <w:rPr>
          <w:b/>
          <w:bCs/>
          <w:color w:val="C0504D" w:themeColor="accent2"/>
        </w:rPr>
        <w:t>7</w:t>
      </w:r>
      <w:r w:rsidR="00C53E70">
        <w:rPr>
          <w:b/>
          <w:bCs/>
          <w:color w:val="C0504D" w:themeColor="accent2"/>
        </w:rPr>
        <w:t>.</w:t>
      </w:r>
      <w:r w:rsidRPr="00573990">
        <w:rPr>
          <w:b/>
          <w:bCs/>
          <w:color w:val="C0504D" w:themeColor="accent2"/>
        </w:rPr>
        <w:t xml:space="preserve">00 </w:t>
      </w:r>
    </w:p>
    <w:p w14:paraId="48B9C855" w14:textId="77777777" w:rsidR="00E71C05" w:rsidRPr="00573990" w:rsidRDefault="00E71C05" w:rsidP="00E71C05">
      <w:pPr>
        <w:tabs>
          <w:tab w:val="left" w:pos="426"/>
        </w:tabs>
        <w:contextualSpacing/>
        <w:rPr>
          <w:b/>
        </w:rPr>
      </w:pPr>
      <w:r w:rsidRPr="00573990">
        <w:rPr>
          <w:b/>
        </w:rPr>
        <w:t xml:space="preserve">Onde </w:t>
      </w:r>
    </w:p>
    <w:p w14:paraId="1A4750C7" w14:textId="77777777" w:rsidR="00E71C05" w:rsidRPr="00573990" w:rsidRDefault="00E71C05" w:rsidP="00E71C05">
      <w:pPr>
        <w:tabs>
          <w:tab w:val="left" w:pos="426"/>
        </w:tabs>
        <w:contextualSpacing/>
      </w:pPr>
      <w:r w:rsidRPr="00573990">
        <w:t>Arte e attività performative attraverso il linguaggio universale della musica in grado di abbattere muri e costruire ponti.</w:t>
      </w:r>
    </w:p>
    <w:p w14:paraId="3CF2AB59" w14:textId="77777777" w:rsidR="00E71C05" w:rsidRPr="00573990" w:rsidRDefault="00E71C05" w:rsidP="00E71C05">
      <w:pPr>
        <w:tabs>
          <w:tab w:val="left" w:pos="426"/>
        </w:tabs>
        <w:contextualSpacing/>
      </w:pPr>
      <w:r w:rsidRPr="00573990">
        <w:t>In collaborazione con l’associazione Fame di Libri Sete di Arte</w:t>
      </w:r>
    </w:p>
    <w:p w14:paraId="44A452FE" w14:textId="5D96701B" w:rsidR="00E71C05" w:rsidRPr="00573990" w:rsidRDefault="00E71C05" w:rsidP="00E71C05">
      <w:pPr>
        <w:tabs>
          <w:tab w:val="left" w:pos="426"/>
        </w:tabs>
        <w:contextualSpacing/>
        <w:rPr>
          <w:b/>
          <w:bCs/>
          <w:color w:val="C0504D" w:themeColor="accent2"/>
        </w:rPr>
      </w:pPr>
      <w:r w:rsidRPr="00573990">
        <w:rPr>
          <w:b/>
          <w:bCs/>
          <w:color w:val="C0504D" w:themeColor="accent2"/>
        </w:rPr>
        <w:t>ore 19</w:t>
      </w:r>
      <w:r w:rsidR="0054723B">
        <w:rPr>
          <w:b/>
          <w:bCs/>
          <w:color w:val="C0504D" w:themeColor="accent2"/>
        </w:rPr>
        <w:t>.</w:t>
      </w:r>
      <w:r w:rsidRPr="00573990">
        <w:rPr>
          <w:b/>
          <w:bCs/>
          <w:color w:val="C0504D" w:themeColor="accent2"/>
        </w:rPr>
        <w:t>30</w:t>
      </w:r>
    </w:p>
    <w:p w14:paraId="6F10B60F" w14:textId="77777777" w:rsidR="00E71C05" w:rsidRDefault="00E71C05" w:rsidP="00E71C05">
      <w:pPr>
        <w:tabs>
          <w:tab w:val="left" w:pos="426"/>
        </w:tabs>
        <w:contextualSpacing/>
        <w:rPr>
          <w:b/>
          <w:bCs/>
        </w:rPr>
      </w:pPr>
      <w:r w:rsidRPr="00573990">
        <w:rPr>
          <w:b/>
          <w:bCs/>
        </w:rPr>
        <w:t>Concerto della banda dei Granatieri</w:t>
      </w:r>
    </w:p>
    <w:p w14:paraId="6F254AD8" w14:textId="5A91BB9B" w:rsidR="00E71C05" w:rsidRDefault="000B59D5" w:rsidP="000B59D5">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0D949878" w14:textId="77777777" w:rsidR="00962D3F" w:rsidRPr="00962D3F" w:rsidRDefault="00962D3F" w:rsidP="00962D3F">
      <w:pPr>
        <w:rPr>
          <w:color w:val="000000" w:themeColor="text1"/>
        </w:rPr>
      </w:pPr>
      <w:r w:rsidRPr="00962D3F">
        <w:rPr>
          <w:b/>
          <w:bCs/>
          <w:color w:val="000000" w:themeColor="text1"/>
        </w:rPr>
        <w:t>LA FINESTRA DI FRONTE</w:t>
      </w:r>
      <w:r w:rsidRPr="00962D3F">
        <w:rPr>
          <w:color w:val="000000" w:themeColor="text1"/>
        </w:rPr>
        <w:t xml:space="preserve"> di Ferzan Ozpetek, 2003, Italia - Regno Unito - Turchia - Portogallo, 99'</w:t>
      </w:r>
    </w:p>
    <w:p w14:paraId="23D716DB" w14:textId="478E60AB" w:rsidR="00962D3F" w:rsidRPr="00962D3F" w:rsidRDefault="00962D3F" w:rsidP="00962D3F">
      <w:pPr>
        <w:spacing w:line="280" w:lineRule="exact"/>
        <w:rPr>
          <w:color w:val="000000" w:themeColor="text1"/>
        </w:rPr>
      </w:pPr>
      <w:r w:rsidRPr="00962D3F">
        <w:rPr>
          <w:color w:val="000000" w:themeColor="text1"/>
        </w:rPr>
        <w:t xml:space="preserve">proiezione preceduta da </w:t>
      </w:r>
      <w:r w:rsidRPr="00962D3F">
        <w:rPr>
          <w:b/>
          <w:bCs/>
          <w:color w:val="000000" w:themeColor="text1"/>
        </w:rPr>
        <w:t>“Caravaggio 107”</w:t>
      </w:r>
      <w:r w:rsidRPr="00962D3F">
        <w:rPr>
          <w:color w:val="000000" w:themeColor="text1"/>
        </w:rPr>
        <w:t xml:space="preserve"> di Antonio Turco, 26’51”</w:t>
      </w:r>
    </w:p>
    <w:p w14:paraId="05773550" w14:textId="77777777" w:rsidR="00E71C05" w:rsidRDefault="00E71C05" w:rsidP="00E71C05">
      <w:pPr>
        <w:tabs>
          <w:tab w:val="left" w:pos="426"/>
        </w:tabs>
        <w:contextualSpacing/>
        <w:rPr>
          <w:b/>
          <w:bCs/>
        </w:rPr>
      </w:pPr>
    </w:p>
    <w:p w14:paraId="4945035F" w14:textId="77777777" w:rsidR="00E71C05" w:rsidRPr="000A1A86" w:rsidRDefault="00E71C05" w:rsidP="00E71C05">
      <w:pPr>
        <w:tabs>
          <w:tab w:val="left" w:pos="426"/>
        </w:tabs>
        <w:contextualSpacing/>
        <w:rPr>
          <w:b/>
          <w:bCs/>
          <w:color w:val="C0504D" w:themeColor="accent2"/>
          <w:u w:val="single"/>
        </w:rPr>
      </w:pPr>
      <w:r w:rsidRPr="000A1A86">
        <w:rPr>
          <w:b/>
          <w:bCs/>
          <w:color w:val="C0504D" w:themeColor="accent2"/>
          <w:u w:val="single"/>
        </w:rPr>
        <w:t>Domenica 24 luglio</w:t>
      </w:r>
    </w:p>
    <w:p w14:paraId="779F2E06" w14:textId="7AE8A0AD" w:rsidR="00E71C05" w:rsidRPr="00573990" w:rsidRDefault="00E71C05" w:rsidP="00E71C05">
      <w:pPr>
        <w:tabs>
          <w:tab w:val="left" w:pos="426"/>
        </w:tabs>
        <w:contextualSpacing/>
        <w:rPr>
          <w:b/>
          <w:bCs/>
          <w:color w:val="C0504D" w:themeColor="accent2"/>
        </w:rPr>
      </w:pPr>
      <w:r w:rsidRPr="00573990">
        <w:rPr>
          <w:b/>
          <w:bCs/>
          <w:color w:val="C0504D" w:themeColor="accent2"/>
        </w:rPr>
        <w:t xml:space="preserve">dalle </w:t>
      </w:r>
      <w:r w:rsidR="000A1A86">
        <w:rPr>
          <w:b/>
          <w:bCs/>
          <w:color w:val="C0504D" w:themeColor="accent2"/>
        </w:rPr>
        <w:t>17</w:t>
      </w:r>
      <w:r w:rsidR="0054723B">
        <w:rPr>
          <w:b/>
          <w:bCs/>
          <w:color w:val="C0504D" w:themeColor="accent2"/>
        </w:rPr>
        <w:t>.</w:t>
      </w:r>
      <w:r w:rsidRPr="00573990">
        <w:rPr>
          <w:b/>
          <w:bCs/>
          <w:color w:val="C0504D" w:themeColor="accent2"/>
        </w:rPr>
        <w:t xml:space="preserve">00 </w:t>
      </w:r>
    </w:p>
    <w:p w14:paraId="30B58634" w14:textId="77777777" w:rsidR="00E71C05" w:rsidRPr="00573990" w:rsidRDefault="00E71C05" w:rsidP="00E71C05">
      <w:pPr>
        <w:tabs>
          <w:tab w:val="left" w:pos="426"/>
        </w:tabs>
        <w:contextualSpacing/>
        <w:rPr>
          <w:b/>
        </w:rPr>
      </w:pPr>
      <w:r w:rsidRPr="00573990">
        <w:rPr>
          <w:b/>
        </w:rPr>
        <w:t xml:space="preserve">Onde </w:t>
      </w:r>
    </w:p>
    <w:p w14:paraId="3EEA53A1" w14:textId="77777777" w:rsidR="00E71C05" w:rsidRPr="00573990" w:rsidRDefault="00E71C05" w:rsidP="00E71C05">
      <w:pPr>
        <w:tabs>
          <w:tab w:val="left" w:pos="426"/>
        </w:tabs>
        <w:contextualSpacing/>
      </w:pPr>
      <w:r w:rsidRPr="00573990">
        <w:t>Arte e attività performative attraverso il linguaggio universale della musica in grado di abbattere muri e costruire ponti.</w:t>
      </w:r>
    </w:p>
    <w:p w14:paraId="3F077CD9" w14:textId="4DE6582B" w:rsidR="00E04AAA" w:rsidRPr="00C30331" w:rsidRDefault="00E71C05" w:rsidP="00C30331">
      <w:pPr>
        <w:tabs>
          <w:tab w:val="left" w:pos="426"/>
        </w:tabs>
        <w:contextualSpacing/>
      </w:pPr>
      <w:r w:rsidRPr="00573990">
        <w:t>In collaborazione con l’associazione Fame di Libri Sete di Arte</w:t>
      </w:r>
    </w:p>
    <w:p w14:paraId="46B58763" w14:textId="5BB161F3" w:rsidR="00E71C05" w:rsidRPr="00685F5A"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0FDEB20F" w14:textId="10A1559F" w:rsidR="00795DB8" w:rsidRPr="00795DB8" w:rsidRDefault="00795DB8" w:rsidP="00795DB8">
      <w:r w:rsidRPr="00795DB8">
        <w:rPr>
          <w:b/>
          <w:bCs/>
        </w:rPr>
        <w:t>UNA PURA FORMALITÀ</w:t>
      </w:r>
      <w:r w:rsidRPr="00795DB8">
        <w:t xml:space="preserve"> di Giuseppe Tornatore, 1994, Italia - Francia, 111'</w:t>
      </w:r>
    </w:p>
    <w:p w14:paraId="22AFF46B" w14:textId="595415D1" w:rsidR="00795DB8" w:rsidRDefault="00E71C05" w:rsidP="00795DB8">
      <w:pPr>
        <w:spacing w:line="280" w:lineRule="exact"/>
      </w:pPr>
      <w:r w:rsidRPr="00795DB8">
        <w:t xml:space="preserve">proiezione preceduta da </w:t>
      </w:r>
      <w:r w:rsidR="00795DB8" w:rsidRPr="00795DB8">
        <w:rPr>
          <w:b/>
          <w:bCs/>
          <w:color w:val="000000" w:themeColor="text1"/>
        </w:rPr>
        <w:t>“Giochi”</w:t>
      </w:r>
      <w:r w:rsidR="00795DB8" w:rsidRPr="00795DB8">
        <w:rPr>
          <w:color w:val="000000" w:themeColor="text1"/>
        </w:rPr>
        <w:t xml:space="preserve"> </w:t>
      </w:r>
      <w:r w:rsidR="00795DB8" w:rsidRPr="00795DB8">
        <w:t>di Simone Bozzelli, 2021, Italia, 19’29”</w:t>
      </w:r>
    </w:p>
    <w:p w14:paraId="1E8B2833" w14:textId="599074D9" w:rsidR="00B72C4E" w:rsidRDefault="00B72C4E">
      <w:pPr>
        <w:rPr>
          <w:b/>
          <w:bCs/>
          <w:color w:val="C0504D" w:themeColor="accent2"/>
        </w:rPr>
      </w:pPr>
    </w:p>
    <w:p w14:paraId="3B103322" w14:textId="6A42C4F7" w:rsidR="00795DB8" w:rsidRPr="000A1A86" w:rsidRDefault="00795DB8" w:rsidP="00795DB8">
      <w:pPr>
        <w:tabs>
          <w:tab w:val="left" w:pos="426"/>
        </w:tabs>
        <w:contextualSpacing/>
        <w:rPr>
          <w:b/>
          <w:bCs/>
          <w:color w:val="C0504D" w:themeColor="accent2"/>
          <w:u w:val="single"/>
        </w:rPr>
      </w:pPr>
      <w:r w:rsidRPr="000A1A86">
        <w:rPr>
          <w:b/>
          <w:bCs/>
          <w:color w:val="C0504D" w:themeColor="accent2"/>
          <w:u w:val="single"/>
        </w:rPr>
        <w:t>Lunedì 25 luglio</w:t>
      </w:r>
    </w:p>
    <w:p w14:paraId="2812CAD5" w14:textId="47BD1B02" w:rsidR="00836B9E" w:rsidRPr="00685F5A"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28B3C0BD" w14:textId="3AC367AF" w:rsidR="00836B9E" w:rsidRPr="00836B9E" w:rsidRDefault="00836B9E" w:rsidP="00836B9E">
      <w:r w:rsidRPr="00836B9E">
        <w:rPr>
          <w:b/>
          <w:bCs/>
        </w:rPr>
        <w:t>PALAZZO DI GIUSTIZIA</w:t>
      </w:r>
      <w:r w:rsidRPr="00836B9E">
        <w:t xml:space="preserve"> di Chiara </w:t>
      </w:r>
      <w:proofErr w:type="spellStart"/>
      <w:r w:rsidRPr="00836B9E">
        <w:t>Bellosi</w:t>
      </w:r>
      <w:proofErr w:type="spellEnd"/>
      <w:r w:rsidRPr="00836B9E">
        <w:t>, 2020, Italia - Svizzera, 84'</w:t>
      </w:r>
    </w:p>
    <w:p w14:paraId="2DE48ADD" w14:textId="715A6780" w:rsidR="00795DB8" w:rsidRPr="00836B9E" w:rsidRDefault="00836B9E" w:rsidP="00836B9E">
      <w:pPr>
        <w:spacing w:line="280" w:lineRule="exact"/>
      </w:pPr>
      <w:r w:rsidRPr="00836B9E">
        <w:t xml:space="preserve">proiezione preceduta da </w:t>
      </w:r>
      <w:r w:rsidRPr="00836B9E">
        <w:rPr>
          <w:b/>
          <w:bCs/>
        </w:rPr>
        <w:t>“</w:t>
      </w:r>
      <w:proofErr w:type="spellStart"/>
      <w:r w:rsidR="00795DB8" w:rsidRPr="00836B9E">
        <w:rPr>
          <w:b/>
          <w:bCs/>
        </w:rPr>
        <w:t>Pupus</w:t>
      </w:r>
      <w:proofErr w:type="spellEnd"/>
      <w:r w:rsidRPr="00836B9E">
        <w:rPr>
          <w:b/>
          <w:bCs/>
        </w:rPr>
        <w:t>”</w:t>
      </w:r>
      <w:r w:rsidR="00795DB8" w:rsidRPr="00836B9E">
        <w:t xml:space="preserve"> di Miriam Cossu </w:t>
      </w:r>
      <w:proofErr w:type="spellStart"/>
      <w:r w:rsidR="00795DB8" w:rsidRPr="00836B9E">
        <w:t>Sparagano</w:t>
      </w:r>
      <w:proofErr w:type="spellEnd"/>
      <w:r w:rsidR="00795DB8" w:rsidRPr="00836B9E">
        <w:t xml:space="preserve"> </w:t>
      </w:r>
      <w:proofErr w:type="spellStart"/>
      <w:r w:rsidR="00795DB8" w:rsidRPr="00836B9E">
        <w:t>Ferraye</w:t>
      </w:r>
      <w:proofErr w:type="spellEnd"/>
      <w:r>
        <w:t xml:space="preserve">, Italia, </w:t>
      </w:r>
      <w:r w:rsidR="00795DB8" w:rsidRPr="00836B9E">
        <w:t>32’07”</w:t>
      </w:r>
    </w:p>
    <w:p w14:paraId="4948F26A" w14:textId="77777777" w:rsidR="000D5848" w:rsidRPr="00573990" w:rsidRDefault="000D5848" w:rsidP="00E71C05">
      <w:pPr>
        <w:tabs>
          <w:tab w:val="left" w:pos="426"/>
        </w:tabs>
        <w:contextualSpacing/>
      </w:pPr>
    </w:p>
    <w:p w14:paraId="27ECC6D3" w14:textId="33435C0E" w:rsidR="00E71C05" w:rsidRPr="000A1A86" w:rsidRDefault="00E71C05" w:rsidP="00E71C05">
      <w:pPr>
        <w:tabs>
          <w:tab w:val="left" w:pos="426"/>
        </w:tabs>
        <w:contextualSpacing/>
        <w:rPr>
          <w:b/>
          <w:bCs/>
          <w:color w:val="C0504D" w:themeColor="accent2"/>
          <w:u w:val="single"/>
        </w:rPr>
      </w:pPr>
      <w:proofErr w:type="spellStart"/>
      <w:r w:rsidRPr="000A1A86">
        <w:rPr>
          <w:b/>
          <w:bCs/>
          <w:color w:val="C0504D" w:themeColor="accent2"/>
          <w:u w:val="single"/>
        </w:rPr>
        <w:t>Martedi</w:t>
      </w:r>
      <w:proofErr w:type="spellEnd"/>
      <w:r w:rsidRPr="000A1A86">
        <w:rPr>
          <w:b/>
          <w:bCs/>
          <w:color w:val="C0504D" w:themeColor="accent2"/>
          <w:u w:val="single"/>
        </w:rPr>
        <w:t xml:space="preserve"> 26 luglio</w:t>
      </w:r>
    </w:p>
    <w:p w14:paraId="4194599B" w14:textId="15DF8320" w:rsidR="00E71C05" w:rsidRDefault="00E71C05" w:rsidP="00E71C05">
      <w:pPr>
        <w:tabs>
          <w:tab w:val="left" w:pos="426"/>
        </w:tabs>
        <w:contextualSpacing/>
        <w:rPr>
          <w:b/>
          <w:bCs/>
          <w:color w:val="C0504D" w:themeColor="accent2"/>
        </w:rPr>
      </w:pPr>
      <w:r w:rsidRPr="00573990">
        <w:rPr>
          <w:b/>
          <w:bCs/>
          <w:color w:val="C0504D" w:themeColor="accent2"/>
        </w:rPr>
        <w:t>ore 19</w:t>
      </w:r>
      <w:r w:rsidR="0054723B">
        <w:rPr>
          <w:b/>
          <w:bCs/>
          <w:color w:val="C0504D" w:themeColor="accent2"/>
        </w:rPr>
        <w:t>.</w:t>
      </w:r>
      <w:r w:rsidRPr="00573990">
        <w:rPr>
          <w:b/>
          <w:bCs/>
          <w:color w:val="C0504D" w:themeColor="accent2"/>
        </w:rPr>
        <w:t>30</w:t>
      </w:r>
    </w:p>
    <w:p w14:paraId="3AB61162" w14:textId="5274FD37" w:rsidR="000A1A86" w:rsidRPr="000A1A86" w:rsidRDefault="000A1A86" w:rsidP="00E71C05">
      <w:pPr>
        <w:tabs>
          <w:tab w:val="left" w:pos="426"/>
        </w:tabs>
        <w:contextualSpacing/>
        <w:rPr>
          <w:bCs/>
        </w:rPr>
      </w:pPr>
      <w:r w:rsidRPr="000A1A86">
        <w:rPr>
          <w:bCs/>
        </w:rPr>
        <w:t>Concerto</w:t>
      </w:r>
    </w:p>
    <w:p w14:paraId="733E57B0" w14:textId="77777777" w:rsidR="00E71C05" w:rsidRPr="00945302" w:rsidRDefault="00E71C05" w:rsidP="00E71C05">
      <w:pPr>
        <w:jc w:val="both"/>
        <w:rPr>
          <w:b/>
        </w:rPr>
      </w:pPr>
      <w:r w:rsidRPr="00945302">
        <w:rPr>
          <w:b/>
        </w:rPr>
        <w:t>Il cammino della Chi</w:t>
      </w:r>
      <w:r w:rsidRPr="00573990">
        <w:rPr>
          <w:b/>
        </w:rPr>
        <w:t>tarra nella Storia della Musica</w:t>
      </w:r>
    </w:p>
    <w:p w14:paraId="39B6E69C" w14:textId="77777777" w:rsidR="00E71C05" w:rsidRPr="00573990" w:rsidRDefault="00E71C05" w:rsidP="00E71C05">
      <w:pPr>
        <w:tabs>
          <w:tab w:val="left" w:pos="426"/>
        </w:tabs>
        <w:contextualSpacing/>
      </w:pPr>
      <w:r w:rsidRPr="00573990">
        <w:t xml:space="preserve">Concerto del </w:t>
      </w:r>
      <w:proofErr w:type="gramStart"/>
      <w:r w:rsidRPr="00573990">
        <w:t>Maestro  Michele</w:t>
      </w:r>
      <w:proofErr w:type="gramEnd"/>
      <w:r w:rsidRPr="00573990">
        <w:t xml:space="preserve"> Greci </w:t>
      </w:r>
    </w:p>
    <w:p w14:paraId="38B9C943" w14:textId="77777777" w:rsidR="00E71C05" w:rsidRDefault="00E71C05" w:rsidP="00E71C05">
      <w:pPr>
        <w:tabs>
          <w:tab w:val="left" w:pos="426"/>
        </w:tabs>
        <w:contextualSpacing/>
      </w:pPr>
      <w:r w:rsidRPr="00573990">
        <w:t xml:space="preserve">In collaborazione con </w:t>
      </w:r>
      <w:proofErr w:type="spellStart"/>
      <w:r w:rsidRPr="00573990">
        <w:t>A.</w:t>
      </w:r>
      <w:proofErr w:type="gramStart"/>
      <w:r w:rsidRPr="00573990">
        <w:t>Gi.Mus</w:t>
      </w:r>
      <w:proofErr w:type="spellEnd"/>
      <w:proofErr w:type="gramEnd"/>
      <w:r w:rsidRPr="00573990">
        <w:t>.</w:t>
      </w:r>
    </w:p>
    <w:p w14:paraId="4A6AD9F8" w14:textId="3B709F94" w:rsidR="00E71C05"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1C91E427" w14:textId="77777777" w:rsidR="00962D3F" w:rsidRPr="00962D3F" w:rsidRDefault="00962D3F" w:rsidP="00962D3F">
      <w:pPr>
        <w:spacing w:line="270" w:lineRule="exact"/>
        <w:rPr>
          <w:color w:val="000000" w:themeColor="text1"/>
        </w:rPr>
      </w:pPr>
      <w:r w:rsidRPr="00962D3F">
        <w:rPr>
          <w:b/>
          <w:bCs/>
          <w:color w:val="000000" w:themeColor="text1"/>
        </w:rPr>
        <w:t>MARTIN EDEN</w:t>
      </w:r>
      <w:r w:rsidRPr="00962D3F">
        <w:rPr>
          <w:color w:val="000000" w:themeColor="text1"/>
        </w:rPr>
        <w:t xml:space="preserve"> di Pietro Marcello, 2019, Italia - Francia, 129' </w:t>
      </w:r>
    </w:p>
    <w:p w14:paraId="23EA7F44" w14:textId="77777777" w:rsidR="00962D3F" w:rsidRPr="00962D3F" w:rsidRDefault="00962D3F" w:rsidP="00962D3F">
      <w:pPr>
        <w:rPr>
          <w:color w:val="000000" w:themeColor="text1"/>
        </w:rPr>
      </w:pPr>
      <w:r w:rsidRPr="00962D3F">
        <w:rPr>
          <w:color w:val="000000" w:themeColor="text1"/>
        </w:rPr>
        <w:t xml:space="preserve">proiezione preceduta da </w:t>
      </w:r>
      <w:r w:rsidRPr="00962D3F">
        <w:rPr>
          <w:b/>
          <w:bCs/>
          <w:color w:val="000000" w:themeColor="text1"/>
        </w:rPr>
        <w:t>“</w:t>
      </w:r>
      <w:proofErr w:type="spellStart"/>
      <w:r w:rsidRPr="00962D3F">
        <w:rPr>
          <w:b/>
          <w:bCs/>
          <w:color w:val="000000" w:themeColor="text1"/>
        </w:rPr>
        <w:t>Ninnaò</w:t>
      </w:r>
      <w:proofErr w:type="spellEnd"/>
      <w:r w:rsidRPr="00962D3F">
        <w:rPr>
          <w:b/>
          <w:bCs/>
          <w:color w:val="000000" w:themeColor="text1"/>
        </w:rPr>
        <w:t>”</w:t>
      </w:r>
      <w:r w:rsidRPr="00962D3F">
        <w:rPr>
          <w:color w:val="000000" w:themeColor="text1"/>
        </w:rPr>
        <w:t xml:space="preserve"> di Ernesto M. Censori, 2020, Italia, 19’20”</w:t>
      </w:r>
    </w:p>
    <w:p w14:paraId="30A375BC" w14:textId="77777777" w:rsidR="00E71C05" w:rsidRDefault="00E71C05" w:rsidP="00E71C05">
      <w:pPr>
        <w:tabs>
          <w:tab w:val="left" w:pos="426"/>
        </w:tabs>
        <w:contextualSpacing/>
      </w:pPr>
    </w:p>
    <w:p w14:paraId="09E875C2" w14:textId="77777777" w:rsidR="00E71C05" w:rsidRPr="000A1A86" w:rsidRDefault="00E71C05" w:rsidP="00E71C05">
      <w:pPr>
        <w:tabs>
          <w:tab w:val="left" w:pos="426"/>
        </w:tabs>
        <w:contextualSpacing/>
        <w:rPr>
          <w:b/>
          <w:bCs/>
          <w:color w:val="C0504D" w:themeColor="accent2"/>
          <w:u w:val="single"/>
        </w:rPr>
      </w:pPr>
      <w:r w:rsidRPr="000A1A86">
        <w:rPr>
          <w:b/>
          <w:bCs/>
          <w:color w:val="C0504D" w:themeColor="accent2"/>
          <w:u w:val="single"/>
        </w:rPr>
        <w:t>Mercoledì 27 luglio</w:t>
      </w:r>
    </w:p>
    <w:p w14:paraId="35FA3964" w14:textId="1E106FB9" w:rsidR="00E71C05" w:rsidRPr="00AC359D" w:rsidRDefault="00E71C05" w:rsidP="00E71C05">
      <w:pPr>
        <w:tabs>
          <w:tab w:val="left" w:pos="426"/>
        </w:tabs>
        <w:contextualSpacing/>
        <w:rPr>
          <w:b/>
          <w:bCs/>
          <w:color w:val="C0504D" w:themeColor="accent2"/>
        </w:rPr>
      </w:pPr>
      <w:r w:rsidRPr="00AC359D">
        <w:rPr>
          <w:b/>
          <w:bCs/>
          <w:color w:val="C0504D" w:themeColor="accent2"/>
        </w:rPr>
        <w:t>ore 19</w:t>
      </w:r>
      <w:r w:rsidR="0054723B">
        <w:rPr>
          <w:b/>
          <w:bCs/>
          <w:color w:val="C0504D" w:themeColor="accent2"/>
        </w:rPr>
        <w:t>.</w:t>
      </w:r>
      <w:r w:rsidRPr="00AC359D">
        <w:rPr>
          <w:b/>
          <w:bCs/>
          <w:color w:val="C0504D" w:themeColor="accent2"/>
        </w:rPr>
        <w:t>30</w:t>
      </w:r>
    </w:p>
    <w:p w14:paraId="5B7887B8" w14:textId="77777777" w:rsidR="00E71C05" w:rsidRPr="00AC359D" w:rsidRDefault="00E71C05" w:rsidP="00E71C05">
      <w:pPr>
        <w:rPr>
          <w:b/>
        </w:rPr>
      </w:pPr>
      <w:r w:rsidRPr="00AC359D">
        <w:rPr>
          <w:b/>
        </w:rPr>
        <w:t>Concerto della Banda dei Granatieri</w:t>
      </w:r>
    </w:p>
    <w:p w14:paraId="39FB883E" w14:textId="4AC59473" w:rsidR="00E71C05" w:rsidRPr="00685F5A"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01A689AB" w14:textId="7531F59F" w:rsidR="00E71C05" w:rsidRPr="00AC359D" w:rsidRDefault="00836B9E" w:rsidP="00836B9E">
      <w:pPr>
        <w:rPr>
          <w:b/>
        </w:rPr>
      </w:pPr>
      <w:r w:rsidRPr="00AC359D">
        <w:rPr>
          <w:b/>
          <w:bCs/>
        </w:rPr>
        <w:t>IL TRADITORE</w:t>
      </w:r>
      <w:r w:rsidRPr="00AC359D">
        <w:t xml:space="preserve"> di Marco Bellocchio, 2019, Italia - Francia - Brasile - Germania, 148'</w:t>
      </w:r>
    </w:p>
    <w:p w14:paraId="4E7181AF" w14:textId="5F7F9B60" w:rsidR="00836B9E" w:rsidRPr="00AC359D" w:rsidRDefault="00E71C05" w:rsidP="00836B9E">
      <w:pPr>
        <w:spacing w:line="280" w:lineRule="exact"/>
      </w:pPr>
      <w:r w:rsidRPr="00AC359D">
        <w:t xml:space="preserve">proiezione preceduta da </w:t>
      </w:r>
      <w:r w:rsidR="00836B9E" w:rsidRPr="00AC359D">
        <w:rPr>
          <w:b/>
          <w:bCs/>
          <w:color w:val="000000" w:themeColor="text1"/>
        </w:rPr>
        <w:t>“Fly High”</w:t>
      </w:r>
      <w:r w:rsidR="00836B9E" w:rsidRPr="00AC359D">
        <w:rPr>
          <w:color w:val="000000" w:themeColor="text1"/>
        </w:rPr>
        <w:t xml:space="preserve"> </w:t>
      </w:r>
      <w:r w:rsidR="00836B9E" w:rsidRPr="00AC359D">
        <w:t xml:space="preserve">di Giuseppina Fais, Lorenzo Pappa Monteforte, Kevin Rosso, </w:t>
      </w:r>
      <w:proofErr w:type="spellStart"/>
      <w:r w:rsidR="00836B9E" w:rsidRPr="00AC359D">
        <w:t>Yagiz</w:t>
      </w:r>
      <w:proofErr w:type="spellEnd"/>
      <w:r w:rsidR="00836B9E" w:rsidRPr="00AC359D">
        <w:t xml:space="preserve"> </w:t>
      </w:r>
      <w:proofErr w:type="spellStart"/>
      <w:r w:rsidR="00836B9E" w:rsidRPr="00AC359D">
        <w:t>Tunceli</w:t>
      </w:r>
      <w:proofErr w:type="spellEnd"/>
      <w:r w:rsidR="00836B9E" w:rsidRPr="00AC359D">
        <w:t xml:space="preserve">, 2022, Italia, </w:t>
      </w:r>
      <w:r w:rsidR="008E082B">
        <w:t>7’</w:t>
      </w:r>
    </w:p>
    <w:p w14:paraId="7AFF0D43" w14:textId="25ACAF2A" w:rsidR="00AC359D" w:rsidRDefault="00AC359D" w:rsidP="00836B9E">
      <w:pPr>
        <w:spacing w:line="280" w:lineRule="exact"/>
      </w:pPr>
    </w:p>
    <w:p w14:paraId="11A2D09F" w14:textId="0FFEE37B" w:rsidR="00AC359D" w:rsidRPr="000A1A86" w:rsidRDefault="00AC359D" w:rsidP="00AC359D">
      <w:pPr>
        <w:tabs>
          <w:tab w:val="left" w:pos="426"/>
        </w:tabs>
        <w:contextualSpacing/>
        <w:rPr>
          <w:b/>
          <w:bCs/>
          <w:color w:val="C0504D" w:themeColor="accent2"/>
          <w:u w:val="single"/>
        </w:rPr>
      </w:pPr>
      <w:r w:rsidRPr="000A1A86">
        <w:rPr>
          <w:b/>
          <w:bCs/>
          <w:color w:val="C0504D" w:themeColor="accent2"/>
          <w:u w:val="single"/>
        </w:rPr>
        <w:t>Giovedì 28 luglio</w:t>
      </w:r>
    </w:p>
    <w:p w14:paraId="6CC8A06B" w14:textId="09B29242" w:rsidR="00AC359D"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286CC88C" w14:textId="3B96EEC7" w:rsidR="005F5D18" w:rsidRPr="00DB0FC3" w:rsidRDefault="005F5D18" w:rsidP="005F5D18">
      <w:r w:rsidRPr="00666836">
        <w:rPr>
          <w:b/>
          <w:bCs/>
        </w:rPr>
        <w:t>GIÙ LA TESTA</w:t>
      </w:r>
      <w:r>
        <w:rPr>
          <w:b/>
          <w:bCs/>
        </w:rPr>
        <w:t xml:space="preserve"> </w:t>
      </w:r>
      <w:r>
        <w:t xml:space="preserve">di </w:t>
      </w:r>
      <w:r w:rsidRPr="00666836">
        <w:t>Sergio Leone, 1971, Italia, 157'</w:t>
      </w:r>
    </w:p>
    <w:p w14:paraId="1C05B683" w14:textId="0E01DB7E" w:rsidR="00271FF1" w:rsidRDefault="00271FF1" w:rsidP="00271FF1"/>
    <w:p w14:paraId="683C03A5" w14:textId="07FCB6E4" w:rsidR="00271FF1" w:rsidRPr="000A1A86" w:rsidRDefault="00271FF1" w:rsidP="00271FF1">
      <w:pPr>
        <w:tabs>
          <w:tab w:val="left" w:pos="426"/>
        </w:tabs>
        <w:contextualSpacing/>
        <w:rPr>
          <w:b/>
          <w:bCs/>
          <w:color w:val="C0504D" w:themeColor="accent2"/>
          <w:u w:val="single"/>
        </w:rPr>
      </w:pPr>
      <w:r w:rsidRPr="000A1A86">
        <w:rPr>
          <w:b/>
          <w:bCs/>
          <w:color w:val="C0504D" w:themeColor="accent2"/>
          <w:u w:val="single"/>
        </w:rPr>
        <w:t>Venerdì 29 luglio</w:t>
      </w:r>
    </w:p>
    <w:p w14:paraId="0623F9F6" w14:textId="66602650" w:rsidR="00271FF1" w:rsidRPr="00685F5A"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4ABD0B63" w14:textId="48F0E731" w:rsidR="00271FF1" w:rsidRPr="00271FF1" w:rsidRDefault="00271FF1" w:rsidP="00271FF1">
      <w:r w:rsidRPr="00271FF1">
        <w:rPr>
          <w:b/>
          <w:bCs/>
        </w:rPr>
        <w:t>QUI RIDO IO</w:t>
      </w:r>
      <w:r w:rsidRPr="00271FF1">
        <w:t xml:space="preserve"> di Mario Martone, 2021, Italia - Spagna, 132'</w:t>
      </w:r>
    </w:p>
    <w:p w14:paraId="6FA85C1E" w14:textId="7DAF21EB" w:rsidR="00271FF1" w:rsidRPr="00271FF1" w:rsidRDefault="00271FF1" w:rsidP="00271FF1">
      <w:r w:rsidRPr="00271FF1">
        <w:t xml:space="preserve">proiezione preceduta da </w:t>
      </w:r>
      <w:r w:rsidRPr="00271FF1">
        <w:rPr>
          <w:b/>
          <w:bCs/>
        </w:rPr>
        <w:t xml:space="preserve">“En </w:t>
      </w:r>
      <w:proofErr w:type="spellStart"/>
      <w:r w:rsidRPr="00271FF1">
        <w:rPr>
          <w:b/>
          <w:bCs/>
        </w:rPr>
        <w:t>rang</w:t>
      </w:r>
      <w:proofErr w:type="spellEnd"/>
      <w:r w:rsidRPr="00271FF1">
        <w:rPr>
          <w:b/>
          <w:bCs/>
        </w:rPr>
        <w:t xml:space="preserve"> par </w:t>
      </w:r>
      <w:proofErr w:type="spellStart"/>
      <w:r w:rsidRPr="00271FF1">
        <w:rPr>
          <w:b/>
          <w:bCs/>
        </w:rPr>
        <w:t>deux</w:t>
      </w:r>
      <w:proofErr w:type="spellEnd"/>
      <w:r w:rsidRPr="00271FF1">
        <w:rPr>
          <w:b/>
          <w:bCs/>
        </w:rPr>
        <w:t>”</w:t>
      </w:r>
      <w:r w:rsidRPr="00271FF1">
        <w:t xml:space="preserve"> di Elisabetta Bosco, Margherita Giusti, Viola Mancini, 2020, Italia, </w:t>
      </w:r>
      <w:r w:rsidR="008E082B">
        <w:t>7’</w:t>
      </w:r>
    </w:p>
    <w:p w14:paraId="203ACDD6" w14:textId="77777777" w:rsidR="00225288" w:rsidRPr="00573990" w:rsidRDefault="00225288" w:rsidP="00E71C05">
      <w:pPr>
        <w:rPr>
          <w:b/>
        </w:rPr>
      </w:pPr>
    </w:p>
    <w:p w14:paraId="0105944C" w14:textId="77777777" w:rsidR="00E71C05" w:rsidRPr="000A1A86" w:rsidRDefault="00E71C05" w:rsidP="00E71C05">
      <w:pPr>
        <w:tabs>
          <w:tab w:val="left" w:pos="426"/>
        </w:tabs>
        <w:contextualSpacing/>
        <w:rPr>
          <w:b/>
          <w:bCs/>
          <w:color w:val="C0504D" w:themeColor="accent2"/>
          <w:u w:val="single"/>
        </w:rPr>
      </w:pPr>
      <w:r w:rsidRPr="000A1A86">
        <w:rPr>
          <w:b/>
          <w:bCs/>
          <w:color w:val="C0504D" w:themeColor="accent2"/>
          <w:u w:val="single"/>
        </w:rPr>
        <w:t>Sabato 30 luglio</w:t>
      </w:r>
    </w:p>
    <w:p w14:paraId="4E16E786" w14:textId="6D230DEE" w:rsidR="00E71C05" w:rsidRDefault="00E71C05" w:rsidP="00E71C05">
      <w:pPr>
        <w:tabs>
          <w:tab w:val="left" w:pos="426"/>
        </w:tabs>
        <w:contextualSpacing/>
        <w:rPr>
          <w:b/>
          <w:bCs/>
          <w:color w:val="C0504D" w:themeColor="accent2"/>
        </w:rPr>
      </w:pPr>
      <w:r w:rsidRPr="00573990">
        <w:rPr>
          <w:b/>
          <w:bCs/>
          <w:color w:val="C0504D" w:themeColor="accent2"/>
        </w:rPr>
        <w:t>ore 19</w:t>
      </w:r>
      <w:r w:rsidR="0054723B">
        <w:rPr>
          <w:b/>
          <w:bCs/>
          <w:color w:val="C0504D" w:themeColor="accent2"/>
        </w:rPr>
        <w:t>.</w:t>
      </w:r>
      <w:r w:rsidRPr="00573990">
        <w:rPr>
          <w:b/>
          <w:bCs/>
          <w:color w:val="C0504D" w:themeColor="accent2"/>
        </w:rPr>
        <w:t>30</w:t>
      </w:r>
    </w:p>
    <w:p w14:paraId="74DA5353" w14:textId="294A4C4A" w:rsidR="000A1A86" w:rsidRPr="000A1A86" w:rsidRDefault="000A1A86" w:rsidP="00E71C05">
      <w:pPr>
        <w:tabs>
          <w:tab w:val="left" w:pos="426"/>
        </w:tabs>
        <w:contextualSpacing/>
        <w:rPr>
          <w:bCs/>
        </w:rPr>
      </w:pPr>
      <w:r w:rsidRPr="000A1A86">
        <w:rPr>
          <w:bCs/>
        </w:rPr>
        <w:t>Concerto</w:t>
      </w:r>
    </w:p>
    <w:p w14:paraId="5FBCD732" w14:textId="77777777" w:rsidR="00E71C05" w:rsidRPr="00573990" w:rsidRDefault="00E71C05" w:rsidP="00E71C05">
      <w:pPr>
        <w:tabs>
          <w:tab w:val="left" w:pos="426"/>
        </w:tabs>
        <w:contextualSpacing/>
        <w:rPr>
          <w:b/>
        </w:rPr>
      </w:pPr>
      <w:r w:rsidRPr="00573990">
        <w:rPr>
          <w:b/>
        </w:rPr>
        <w:t>Orchestra da Camera Fiorentina</w:t>
      </w:r>
    </w:p>
    <w:p w14:paraId="6A988476" w14:textId="77777777" w:rsidR="00E71C05" w:rsidRPr="00573990" w:rsidRDefault="00E71C05" w:rsidP="00E71C05">
      <w:pPr>
        <w:tabs>
          <w:tab w:val="left" w:pos="426"/>
        </w:tabs>
        <w:contextualSpacing/>
        <w:rPr>
          <w:b/>
        </w:rPr>
      </w:pPr>
      <w:r>
        <w:rPr>
          <w:b/>
        </w:rPr>
        <w:t>Le più</w:t>
      </w:r>
      <w:r w:rsidRPr="00573990">
        <w:rPr>
          <w:b/>
        </w:rPr>
        <w:t xml:space="preserve"> celebri colonne sonore del cinema di animazione </w:t>
      </w:r>
    </w:p>
    <w:p w14:paraId="781E80E6" w14:textId="392023E0" w:rsidR="00E71C05" w:rsidRDefault="00E71C05" w:rsidP="00E71C05">
      <w:pPr>
        <w:tabs>
          <w:tab w:val="left" w:pos="426"/>
        </w:tabs>
        <w:contextualSpacing/>
        <w:rPr>
          <w:bCs/>
        </w:rPr>
      </w:pPr>
      <w:r w:rsidRPr="00573990">
        <w:rPr>
          <w:bCs/>
        </w:rPr>
        <w:t>Direttore e arrangiatore Maestro Giuseppe Lanzetta</w:t>
      </w:r>
    </w:p>
    <w:p w14:paraId="59ABF549" w14:textId="1633D56A" w:rsidR="00271FF1" w:rsidRPr="00685F5A" w:rsidRDefault="00685F5A" w:rsidP="00685F5A">
      <w:pPr>
        <w:pStyle w:val="Titolo1"/>
        <w:spacing w:line="267" w:lineRule="exact"/>
        <w:ind w:left="0"/>
        <w:rPr>
          <w:color w:val="C0504D" w:themeColor="accent2"/>
        </w:rPr>
      </w:pPr>
      <w:r w:rsidRPr="00586941">
        <w:rPr>
          <w:color w:val="C0504D" w:themeColor="accent2"/>
        </w:rPr>
        <w:t xml:space="preserve">ore </w:t>
      </w:r>
      <w:r>
        <w:rPr>
          <w:color w:val="C0504D" w:themeColor="accent2"/>
        </w:rPr>
        <w:t>21.30</w:t>
      </w:r>
    </w:p>
    <w:p w14:paraId="5CF70EEE" w14:textId="06DF4502" w:rsidR="00271FF1" w:rsidRPr="00271FF1" w:rsidRDefault="00271FF1" w:rsidP="00271FF1">
      <w:r w:rsidRPr="00271FF1">
        <w:rPr>
          <w:b/>
          <w:bCs/>
        </w:rPr>
        <w:t xml:space="preserve">BOROTALCO </w:t>
      </w:r>
      <w:r w:rsidRPr="00271FF1">
        <w:t>di Carlo Verdone, 1982, Italia, 101'</w:t>
      </w:r>
    </w:p>
    <w:p w14:paraId="1D2676C9" w14:textId="1DDC0F1D" w:rsidR="00271FF1" w:rsidRPr="00271FF1" w:rsidRDefault="00271FF1" w:rsidP="00271FF1">
      <w:pPr>
        <w:tabs>
          <w:tab w:val="left" w:pos="426"/>
        </w:tabs>
        <w:contextualSpacing/>
        <w:rPr>
          <w:bCs/>
        </w:rPr>
      </w:pPr>
      <w:r w:rsidRPr="00271FF1">
        <w:t>proiezione preceduta da</w:t>
      </w:r>
      <w:r w:rsidRPr="00271FF1">
        <w:rPr>
          <w:bCs/>
        </w:rPr>
        <w:t xml:space="preserve"> </w:t>
      </w:r>
      <w:r w:rsidRPr="00271FF1">
        <w:rPr>
          <w:b/>
        </w:rPr>
        <w:t>“Ai bambini piace nascondersi”</w:t>
      </w:r>
      <w:r w:rsidRPr="00271FF1">
        <w:t xml:space="preserve"> di Angela Norelli, 2021, Italia, 15’23”</w:t>
      </w:r>
    </w:p>
    <w:p w14:paraId="33CB1B57" w14:textId="77777777" w:rsidR="00222EB7" w:rsidRDefault="00222EB7" w:rsidP="00222EB7">
      <w:pPr>
        <w:rPr>
          <w:bCs/>
        </w:rPr>
      </w:pPr>
    </w:p>
    <w:p w14:paraId="3D82558F" w14:textId="77777777" w:rsidR="00BB17C5" w:rsidRDefault="00BB17C5" w:rsidP="000218ED">
      <w:pPr>
        <w:rPr>
          <w:rFonts w:ascii="Garamond" w:hAnsi="Garamond"/>
          <w:b/>
          <w:bCs/>
          <w:color w:val="000000" w:themeColor="text1"/>
        </w:rPr>
      </w:pPr>
    </w:p>
    <w:p w14:paraId="2BF7DD2E" w14:textId="70A67924" w:rsidR="00E71C05" w:rsidRPr="00C63E2A" w:rsidRDefault="00E71C05" w:rsidP="000218ED">
      <w:pPr>
        <w:rPr>
          <w:b/>
          <w:bCs/>
          <w:color w:val="000000" w:themeColor="text1"/>
        </w:rPr>
      </w:pPr>
      <w:r w:rsidRPr="00C63E2A">
        <w:rPr>
          <w:rFonts w:ascii="Garamond" w:hAnsi="Garamond"/>
          <w:b/>
          <w:bCs/>
          <w:color w:val="000000" w:themeColor="text1"/>
        </w:rPr>
        <w:t>MODALITÀ</w:t>
      </w:r>
      <w:r w:rsidRPr="00C63E2A">
        <w:rPr>
          <w:rFonts w:ascii="Garamond" w:hAnsi="Garamond"/>
          <w:b/>
          <w:bCs/>
          <w:color w:val="000000" w:themeColor="text1"/>
          <w:spacing w:val="-4"/>
        </w:rPr>
        <w:t xml:space="preserve"> </w:t>
      </w:r>
      <w:r w:rsidRPr="00C63E2A">
        <w:rPr>
          <w:rFonts w:ascii="Garamond" w:hAnsi="Garamond"/>
          <w:b/>
          <w:bCs/>
          <w:color w:val="000000" w:themeColor="text1"/>
        </w:rPr>
        <w:t>DI</w:t>
      </w:r>
      <w:r w:rsidRPr="00C63E2A">
        <w:rPr>
          <w:rFonts w:ascii="Garamond" w:hAnsi="Garamond"/>
          <w:b/>
          <w:bCs/>
          <w:color w:val="000000" w:themeColor="text1"/>
          <w:spacing w:val="-4"/>
        </w:rPr>
        <w:t xml:space="preserve"> </w:t>
      </w:r>
      <w:r w:rsidRPr="00C63E2A">
        <w:rPr>
          <w:rFonts w:ascii="Garamond" w:hAnsi="Garamond"/>
          <w:b/>
          <w:bCs/>
          <w:color w:val="000000" w:themeColor="text1"/>
        </w:rPr>
        <w:t>INGRESSO</w:t>
      </w:r>
    </w:p>
    <w:p w14:paraId="5B8FF3D5" w14:textId="2901A905" w:rsidR="000218ED" w:rsidRDefault="00E71C05" w:rsidP="00E71C05">
      <w:pPr>
        <w:pStyle w:val="Corpotesto"/>
        <w:spacing w:line="235" w:lineRule="auto"/>
        <w:ind w:right="2459"/>
        <w:jc w:val="both"/>
        <w:rPr>
          <w:bCs/>
          <w:color w:val="000000" w:themeColor="text1"/>
        </w:rPr>
      </w:pPr>
      <w:r w:rsidRPr="00C63E2A">
        <w:rPr>
          <w:bCs/>
          <w:color w:val="000000" w:themeColor="text1"/>
        </w:rPr>
        <w:t xml:space="preserve">Le proiezioni sono gratuite e l'ingresso è consentito fino ad esaurimento posti. </w:t>
      </w:r>
    </w:p>
    <w:p w14:paraId="3FBDDD76" w14:textId="77777777" w:rsidR="000752D9" w:rsidRPr="00C63E2A" w:rsidRDefault="000752D9" w:rsidP="00E71C05">
      <w:pPr>
        <w:pStyle w:val="Corpotesto"/>
        <w:spacing w:line="235" w:lineRule="auto"/>
        <w:ind w:right="2459"/>
        <w:jc w:val="both"/>
        <w:rPr>
          <w:bCs/>
          <w:color w:val="000000" w:themeColor="text1"/>
        </w:rPr>
      </w:pPr>
    </w:p>
    <w:p w14:paraId="5A625BA9" w14:textId="77777777" w:rsidR="00E71C05" w:rsidRPr="00E71C05" w:rsidRDefault="00E71C05" w:rsidP="00E71C05">
      <w:pPr>
        <w:pStyle w:val="Nessunaspaziatura"/>
        <w:spacing w:line="360" w:lineRule="auto"/>
        <w:rPr>
          <w:rFonts w:ascii="Times New Roman" w:hAnsi="Times New Roman"/>
          <w:sz w:val="20"/>
          <w:szCs w:val="20"/>
        </w:rPr>
      </w:pPr>
    </w:p>
    <w:p w14:paraId="0A63532A" w14:textId="77777777" w:rsidR="00E71C05" w:rsidRPr="000218ED" w:rsidRDefault="00E71C05" w:rsidP="00E71C05">
      <w:pPr>
        <w:pStyle w:val="Nessunaspaziatura"/>
        <w:spacing w:line="360" w:lineRule="auto"/>
        <w:rPr>
          <w:rFonts w:ascii="Times New Roman" w:hAnsi="Times New Roman"/>
          <w:b/>
          <w:bCs/>
          <w:sz w:val="16"/>
          <w:szCs w:val="16"/>
        </w:rPr>
      </w:pPr>
      <w:r w:rsidRPr="000218ED">
        <w:rPr>
          <w:rFonts w:ascii="Times New Roman" w:hAnsi="Times New Roman"/>
          <w:b/>
          <w:bCs/>
          <w:sz w:val="16"/>
          <w:szCs w:val="16"/>
        </w:rPr>
        <w:t>Centro Sperimentale di Cinematografia</w:t>
      </w:r>
    </w:p>
    <w:p w14:paraId="1F7A33E6" w14:textId="77777777" w:rsidR="00E71C05" w:rsidRPr="000218ED" w:rsidRDefault="00E71C05" w:rsidP="00E71C05">
      <w:pPr>
        <w:pStyle w:val="Nessunaspaziatura"/>
        <w:spacing w:line="360" w:lineRule="auto"/>
        <w:rPr>
          <w:rFonts w:ascii="Times New Roman" w:hAnsi="Times New Roman"/>
          <w:sz w:val="16"/>
          <w:szCs w:val="16"/>
        </w:rPr>
      </w:pPr>
      <w:r w:rsidRPr="000218ED">
        <w:rPr>
          <w:rFonts w:ascii="Times New Roman" w:hAnsi="Times New Roman"/>
          <w:sz w:val="16"/>
          <w:szCs w:val="16"/>
        </w:rPr>
        <w:t xml:space="preserve">Responsabile comunicazione </w:t>
      </w:r>
    </w:p>
    <w:p w14:paraId="2E25B687" w14:textId="77777777" w:rsidR="00E71C05" w:rsidRPr="000218ED" w:rsidRDefault="00E71C05" w:rsidP="00E71C05">
      <w:pPr>
        <w:pStyle w:val="Nessunaspaziatura"/>
        <w:spacing w:line="360" w:lineRule="auto"/>
        <w:rPr>
          <w:rFonts w:ascii="Times New Roman" w:hAnsi="Times New Roman"/>
          <w:sz w:val="16"/>
          <w:szCs w:val="16"/>
        </w:rPr>
      </w:pPr>
      <w:r w:rsidRPr="000218ED">
        <w:rPr>
          <w:rFonts w:ascii="Times New Roman" w:hAnsi="Times New Roman"/>
          <w:sz w:val="16"/>
          <w:szCs w:val="16"/>
        </w:rPr>
        <w:t xml:space="preserve">Gabriele Barcaro, 340 5538425, </w:t>
      </w:r>
      <w:hyperlink r:id="rId8" w:history="1">
        <w:r w:rsidRPr="000218ED">
          <w:rPr>
            <w:rStyle w:val="Collegamentoipertestuale"/>
            <w:rFonts w:ascii="Times New Roman" w:hAnsi="Times New Roman"/>
            <w:sz w:val="16"/>
            <w:szCs w:val="16"/>
          </w:rPr>
          <w:t>press@gabrielebarcaro.it</w:t>
        </w:r>
      </w:hyperlink>
      <w:r w:rsidRPr="000218ED">
        <w:rPr>
          <w:rFonts w:ascii="Times New Roman" w:hAnsi="Times New Roman"/>
          <w:sz w:val="16"/>
          <w:szCs w:val="16"/>
        </w:rPr>
        <w:t xml:space="preserve"> </w:t>
      </w:r>
    </w:p>
    <w:p w14:paraId="77D826D1" w14:textId="77777777" w:rsidR="00E71C05" w:rsidRPr="000218ED" w:rsidRDefault="00E71C05" w:rsidP="00E71C05">
      <w:pPr>
        <w:pStyle w:val="Nessunaspaziatura"/>
        <w:spacing w:line="360" w:lineRule="auto"/>
        <w:rPr>
          <w:rFonts w:ascii="Times New Roman" w:hAnsi="Times New Roman"/>
          <w:sz w:val="16"/>
          <w:szCs w:val="16"/>
        </w:rPr>
      </w:pPr>
      <w:r w:rsidRPr="000218ED">
        <w:rPr>
          <w:rFonts w:ascii="Times New Roman" w:hAnsi="Times New Roman"/>
          <w:sz w:val="16"/>
          <w:szCs w:val="16"/>
        </w:rPr>
        <w:t>ufficio stampa</w:t>
      </w:r>
    </w:p>
    <w:p w14:paraId="3A560E98" w14:textId="2CF811F4" w:rsidR="00E71C05" w:rsidRDefault="00E71C05" w:rsidP="00E71C05">
      <w:pPr>
        <w:pStyle w:val="Nessunaspaziatura"/>
        <w:spacing w:line="360" w:lineRule="auto"/>
        <w:rPr>
          <w:rFonts w:ascii="Times New Roman" w:hAnsi="Times New Roman"/>
          <w:sz w:val="16"/>
          <w:szCs w:val="16"/>
        </w:rPr>
      </w:pPr>
      <w:r w:rsidRPr="000218ED">
        <w:rPr>
          <w:rFonts w:ascii="Times New Roman" w:hAnsi="Times New Roman"/>
          <w:sz w:val="16"/>
          <w:szCs w:val="16"/>
        </w:rPr>
        <w:t xml:space="preserve">Silvia Saitta, 328 2010029, </w:t>
      </w:r>
      <w:hyperlink r:id="rId9" w:history="1">
        <w:r w:rsidRPr="000218ED">
          <w:rPr>
            <w:rStyle w:val="Collegamentoipertestuale"/>
            <w:rFonts w:ascii="Times New Roman" w:hAnsi="Times New Roman"/>
            <w:sz w:val="16"/>
            <w:szCs w:val="16"/>
          </w:rPr>
          <w:t>silvia.saitta@fondazionecsc.it</w:t>
        </w:r>
      </w:hyperlink>
      <w:r w:rsidRPr="000218ED">
        <w:rPr>
          <w:rFonts w:ascii="Times New Roman" w:hAnsi="Times New Roman"/>
          <w:sz w:val="16"/>
          <w:szCs w:val="16"/>
        </w:rPr>
        <w:t xml:space="preserve"> </w:t>
      </w:r>
      <w:r w:rsidRPr="000218ED">
        <w:rPr>
          <w:rFonts w:ascii="Times New Roman" w:hAnsi="Times New Roman"/>
          <w:noProof/>
          <w:sz w:val="16"/>
          <w:szCs w:val="16"/>
          <w:lang w:eastAsia="it-IT"/>
        </w:rPr>
        <w:drawing>
          <wp:inline distT="0" distB="0" distL="0" distR="0" wp14:anchorId="02E95BA1" wp14:editId="4D6CED3B">
            <wp:extent cx="11430" cy="11430"/>
            <wp:effectExtent l="0" t="0" r="0" b="0"/>
            <wp:docPr id="3" name="Immagine 6" descr="https://ssl.gstatic.com/ui/v1/icons/mail/images/cleardot.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6" descr="https://ssl.gstatic.com/ui/v1/icons/mail/images/cleardot.gif"/>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43D590BC" w14:textId="731E66FE" w:rsidR="00C60A27" w:rsidRDefault="00C60A27" w:rsidP="00E71C05">
      <w:pPr>
        <w:pStyle w:val="Nessunaspaziatura"/>
        <w:spacing w:line="360" w:lineRule="auto"/>
        <w:rPr>
          <w:rFonts w:ascii="Times New Roman" w:hAnsi="Times New Roman"/>
          <w:sz w:val="16"/>
          <w:szCs w:val="16"/>
        </w:rPr>
      </w:pPr>
    </w:p>
    <w:p w14:paraId="05745E79" w14:textId="77777777" w:rsidR="00C60A27" w:rsidRPr="00C60A27" w:rsidRDefault="00C60A27" w:rsidP="00C60A27">
      <w:pPr>
        <w:rPr>
          <w:rFonts w:ascii="Calibri" w:hAnsi="Calibri" w:cs="Calibri"/>
          <w:color w:val="000000"/>
          <w:sz w:val="20"/>
          <w:szCs w:val="20"/>
        </w:rPr>
      </w:pPr>
      <w:r w:rsidRPr="00C60A27">
        <w:rPr>
          <w:rFonts w:ascii="Calibri" w:hAnsi="Calibri" w:cs="Calibri"/>
          <w:color w:val="000000"/>
        </w:rPr>
        <w:t> </w:t>
      </w:r>
    </w:p>
    <w:p w14:paraId="5E2E11EC" w14:textId="77777777" w:rsidR="00C60A27" w:rsidRPr="00C60A27" w:rsidRDefault="00C60A27" w:rsidP="00C60A27">
      <w:pPr>
        <w:rPr>
          <w:rFonts w:ascii="Calibri" w:hAnsi="Calibri" w:cs="Calibri"/>
          <w:color w:val="000000"/>
          <w:sz w:val="20"/>
          <w:szCs w:val="20"/>
        </w:rPr>
      </w:pPr>
      <w:r w:rsidRPr="00C60A27">
        <w:rPr>
          <w:rFonts w:ascii="Calibri" w:hAnsi="Calibri" w:cs="Calibri"/>
          <w:color w:val="000000"/>
        </w:rPr>
        <w:t> </w:t>
      </w:r>
    </w:p>
    <w:p w14:paraId="51FE9FDA" w14:textId="77777777" w:rsidR="00C60A27" w:rsidRPr="000218ED" w:rsidRDefault="00C60A27" w:rsidP="00E71C05">
      <w:pPr>
        <w:pStyle w:val="Nessunaspaziatura"/>
        <w:spacing w:line="360" w:lineRule="auto"/>
        <w:rPr>
          <w:rFonts w:ascii="Times New Roman" w:hAnsi="Times New Roman"/>
          <w:sz w:val="16"/>
          <w:szCs w:val="16"/>
        </w:rPr>
      </w:pPr>
    </w:p>
    <w:sectPr w:rsidR="00C60A27" w:rsidRPr="000218ED">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21"/>
    <w:rsid w:val="000161FD"/>
    <w:rsid w:val="000218ED"/>
    <w:rsid w:val="00022855"/>
    <w:rsid w:val="00027618"/>
    <w:rsid w:val="00032739"/>
    <w:rsid w:val="0003640C"/>
    <w:rsid w:val="0006183C"/>
    <w:rsid w:val="00061B50"/>
    <w:rsid w:val="000661FB"/>
    <w:rsid w:val="000752D9"/>
    <w:rsid w:val="000849D0"/>
    <w:rsid w:val="00091742"/>
    <w:rsid w:val="00093FDF"/>
    <w:rsid w:val="00095143"/>
    <w:rsid w:val="000955DA"/>
    <w:rsid w:val="000A1A86"/>
    <w:rsid w:val="000B59D5"/>
    <w:rsid w:val="000C4695"/>
    <w:rsid w:val="000D5848"/>
    <w:rsid w:val="0012586B"/>
    <w:rsid w:val="00143221"/>
    <w:rsid w:val="001628F6"/>
    <w:rsid w:val="001924B1"/>
    <w:rsid w:val="00194269"/>
    <w:rsid w:val="001C0228"/>
    <w:rsid w:val="001C3A57"/>
    <w:rsid w:val="001D78C7"/>
    <w:rsid w:val="001E0131"/>
    <w:rsid w:val="001E2879"/>
    <w:rsid w:val="001E61D7"/>
    <w:rsid w:val="00202CA2"/>
    <w:rsid w:val="00222EB7"/>
    <w:rsid w:val="00225288"/>
    <w:rsid w:val="00234403"/>
    <w:rsid w:val="00271FF1"/>
    <w:rsid w:val="00277B07"/>
    <w:rsid w:val="00280F6E"/>
    <w:rsid w:val="0029345C"/>
    <w:rsid w:val="002A78D8"/>
    <w:rsid w:val="002E334D"/>
    <w:rsid w:val="002E7D09"/>
    <w:rsid w:val="00302AA2"/>
    <w:rsid w:val="003347CE"/>
    <w:rsid w:val="003510CC"/>
    <w:rsid w:val="003709DA"/>
    <w:rsid w:val="00382439"/>
    <w:rsid w:val="00391453"/>
    <w:rsid w:val="00391CAB"/>
    <w:rsid w:val="00392D57"/>
    <w:rsid w:val="003A07D7"/>
    <w:rsid w:val="003A5B28"/>
    <w:rsid w:val="003D682C"/>
    <w:rsid w:val="003D7D87"/>
    <w:rsid w:val="003F0C97"/>
    <w:rsid w:val="00420816"/>
    <w:rsid w:val="00433C64"/>
    <w:rsid w:val="00441E8C"/>
    <w:rsid w:val="00441F27"/>
    <w:rsid w:val="00446B6C"/>
    <w:rsid w:val="00450FA9"/>
    <w:rsid w:val="004545A3"/>
    <w:rsid w:val="00473FFA"/>
    <w:rsid w:val="004857BB"/>
    <w:rsid w:val="00490F2E"/>
    <w:rsid w:val="004A3221"/>
    <w:rsid w:val="004C6085"/>
    <w:rsid w:val="004C6C25"/>
    <w:rsid w:val="004E2113"/>
    <w:rsid w:val="004E79B9"/>
    <w:rsid w:val="00500AA7"/>
    <w:rsid w:val="005048C1"/>
    <w:rsid w:val="00514CCA"/>
    <w:rsid w:val="00537FC4"/>
    <w:rsid w:val="00541AF0"/>
    <w:rsid w:val="0054723B"/>
    <w:rsid w:val="0055604E"/>
    <w:rsid w:val="0055676B"/>
    <w:rsid w:val="00577894"/>
    <w:rsid w:val="005804B4"/>
    <w:rsid w:val="0058171A"/>
    <w:rsid w:val="00586941"/>
    <w:rsid w:val="005B4A3A"/>
    <w:rsid w:val="005C1EC8"/>
    <w:rsid w:val="005D3AD8"/>
    <w:rsid w:val="005D6D6F"/>
    <w:rsid w:val="005F4D30"/>
    <w:rsid w:val="005F5D18"/>
    <w:rsid w:val="006002A1"/>
    <w:rsid w:val="00601B66"/>
    <w:rsid w:val="00601FC0"/>
    <w:rsid w:val="00604B13"/>
    <w:rsid w:val="006066D1"/>
    <w:rsid w:val="006418B3"/>
    <w:rsid w:val="00646445"/>
    <w:rsid w:val="00666836"/>
    <w:rsid w:val="00683F58"/>
    <w:rsid w:val="00685F5A"/>
    <w:rsid w:val="00697797"/>
    <w:rsid w:val="006A2B70"/>
    <w:rsid w:val="006C1182"/>
    <w:rsid w:val="006E35FB"/>
    <w:rsid w:val="006E4313"/>
    <w:rsid w:val="006E7374"/>
    <w:rsid w:val="006F1F32"/>
    <w:rsid w:val="00717756"/>
    <w:rsid w:val="007217AE"/>
    <w:rsid w:val="00722DE0"/>
    <w:rsid w:val="00727592"/>
    <w:rsid w:val="007306A1"/>
    <w:rsid w:val="007329EA"/>
    <w:rsid w:val="0073784B"/>
    <w:rsid w:val="00751D55"/>
    <w:rsid w:val="0077345A"/>
    <w:rsid w:val="007821A3"/>
    <w:rsid w:val="00790C56"/>
    <w:rsid w:val="00795DB8"/>
    <w:rsid w:val="0079620E"/>
    <w:rsid w:val="007A3882"/>
    <w:rsid w:val="007A44AD"/>
    <w:rsid w:val="007A4603"/>
    <w:rsid w:val="007D68F0"/>
    <w:rsid w:val="007E5BDF"/>
    <w:rsid w:val="007F44D2"/>
    <w:rsid w:val="008048A3"/>
    <w:rsid w:val="00823B9B"/>
    <w:rsid w:val="00836B9E"/>
    <w:rsid w:val="00840932"/>
    <w:rsid w:val="00846219"/>
    <w:rsid w:val="00862CEA"/>
    <w:rsid w:val="008B7759"/>
    <w:rsid w:val="008C20F5"/>
    <w:rsid w:val="008C7D50"/>
    <w:rsid w:val="008D00CF"/>
    <w:rsid w:val="008D4779"/>
    <w:rsid w:val="008E082B"/>
    <w:rsid w:val="008E110F"/>
    <w:rsid w:val="008F6A4C"/>
    <w:rsid w:val="008F6F68"/>
    <w:rsid w:val="00962D3F"/>
    <w:rsid w:val="00967482"/>
    <w:rsid w:val="0098540F"/>
    <w:rsid w:val="00987CA1"/>
    <w:rsid w:val="009B7937"/>
    <w:rsid w:val="009E2F71"/>
    <w:rsid w:val="009F5D70"/>
    <w:rsid w:val="00A20B77"/>
    <w:rsid w:val="00A34D19"/>
    <w:rsid w:val="00A94299"/>
    <w:rsid w:val="00A96976"/>
    <w:rsid w:val="00AA7E2C"/>
    <w:rsid w:val="00AC359D"/>
    <w:rsid w:val="00AC5EF0"/>
    <w:rsid w:val="00AE12C1"/>
    <w:rsid w:val="00AF5422"/>
    <w:rsid w:val="00B11184"/>
    <w:rsid w:val="00B1377F"/>
    <w:rsid w:val="00B31CBC"/>
    <w:rsid w:val="00B34D9C"/>
    <w:rsid w:val="00B368A2"/>
    <w:rsid w:val="00B50484"/>
    <w:rsid w:val="00B60EA3"/>
    <w:rsid w:val="00B72C4E"/>
    <w:rsid w:val="00B76727"/>
    <w:rsid w:val="00B779D9"/>
    <w:rsid w:val="00B94435"/>
    <w:rsid w:val="00BB17C5"/>
    <w:rsid w:val="00BB3DE9"/>
    <w:rsid w:val="00BC35C6"/>
    <w:rsid w:val="00C30331"/>
    <w:rsid w:val="00C44728"/>
    <w:rsid w:val="00C53E70"/>
    <w:rsid w:val="00C60A27"/>
    <w:rsid w:val="00C63C08"/>
    <w:rsid w:val="00C63E2A"/>
    <w:rsid w:val="00C661FE"/>
    <w:rsid w:val="00C66B24"/>
    <w:rsid w:val="00C83D29"/>
    <w:rsid w:val="00C8632D"/>
    <w:rsid w:val="00CB5D0D"/>
    <w:rsid w:val="00CD47C8"/>
    <w:rsid w:val="00CE74F3"/>
    <w:rsid w:val="00CF161E"/>
    <w:rsid w:val="00D0557D"/>
    <w:rsid w:val="00D06960"/>
    <w:rsid w:val="00D70B45"/>
    <w:rsid w:val="00D732C7"/>
    <w:rsid w:val="00DB0FC3"/>
    <w:rsid w:val="00DD3F4E"/>
    <w:rsid w:val="00DE1C6D"/>
    <w:rsid w:val="00DF19CF"/>
    <w:rsid w:val="00E03E85"/>
    <w:rsid w:val="00E04AAA"/>
    <w:rsid w:val="00E231CB"/>
    <w:rsid w:val="00E32D3A"/>
    <w:rsid w:val="00E358E1"/>
    <w:rsid w:val="00E40BB7"/>
    <w:rsid w:val="00E50619"/>
    <w:rsid w:val="00E67BF3"/>
    <w:rsid w:val="00E71C05"/>
    <w:rsid w:val="00E900B0"/>
    <w:rsid w:val="00E945F6"/>
    <w:rsid w:val="00EB2C16"/>
    <w:rsid w:val="00EB622F"/>
    <w:rsid w:val="00EB6614"/>
    <w:rsid w:val="00EC0271"/>
    <w:rsid w:val="00EC1153"/>
    <w:rsid w:val="00EC31C8"/>
    <w:rsid w:val="00EC4284"/>
    <w:rsid w:val="00ED3BFE"/>
    <w:rsid w:val="00F16B8E"/>
    <w:rsid w:val="00F40255"/>
    <w:rsid w:val="00F42759"/>
    <w:rsid w:val="00F43FCA"/>
    <w:rsid w:val="00F472B4"/>
    <w:rsid w:val="00F515A2"/>
    <w:rsid w:val="00F52692"/>
    <w:rsid w:val="00F74EE6"/>
    <w:rsid w:val="00F764AA"/>
    <w:rsid w:val="00F76D56"/>
    <w:rsid w:val="00F959C0"/>
    <w:rsid w:val="00FA00ED"/>
    <w:rsid w:val="00FA2713"/>
    <w:rsid w:val="00FA5B0E"/>
    <w:rsid w:val="00FB0311"/>
    <w:rsid w:val="00FB0C5E"/>
    <w:rsid w:val="00FC4DD8"/>
    <w:rsid w:val="00FD738F"/>
    <w:rsid w:val="00FE0EE0"/>
    <w:rsid w:val="00FF1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C3F9C"/>
  <w15:docId w15:val="{629FA790-08D9-5440-B662-D2BAC70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161E"/>
    <w:pPr>
      <w:widowControl/>
      <w:autoSpaceDE/>
      <w:autoSpaceDN/>
    </w:pPr>
    <w:rPr>
      <w:rFonts w:ascii="Times New Roman" w:eastAsia="Times New Roman" w:hAnsi="Times New Roman" w:cs="Times New Roman"/>
      <w:sz w:val="24"/>
      <w:szCs w:val="24"/>
      <w:lang w:val="it-IT" w:eastAsia="it-IT"/>
    </w:rPr>
  </w:style>
  <w:style w:type="paragraph" w:styleId="Titolo1">
    <w:name w:val="heading 1"/>
    <w:basedOn w:val="Normale"/>
    <w:uiPriority w:val="9"/>
    <w:qFormat/>
    <w:pPr>
      <w:widowControl w:val="0"/>
      <w:autoSpaceDE w:val="0"/>
      <w:autoSpaceDN w:val="0"/>
      <w:spacing w:line="270" w:lineRule="exact"/>
      <w:ind w:left="114"/>
      <w:outlineLvl w:val="0"/>
    </w:pPr>
    <w:rPr>
      <w:b/>
      <w:bCs/>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widowControl w:val="0"/>
      <w:autoSpaceDE w:val="0"/>
      <w:autoSpaceDN w:val="0"/>
    </w:pPr>
    <w:rPr>
      <w:lang w:eastAsia="en-US"/>
    </w:rPr>
  </w:style>
  <w:style w:type="paragraph" w:styleId="Paragrafoelenco">
    <w:name w:val="List Paragraph"/>
    <w:basedOn w:val="Normale"/>
    <w:uiPriority w:val="1"/>
    <w:qFormat/>
    <w:pPr>
      <w:widowControl w:val="0"/>
      <w:autoSpaceDE w:val="0"/>
      <w:autoSpaceDN w:val="0"/>
    </w:pPr>
    <w:rPr>
      <w:sz w:val="22"/>
      <w:szCs w:val="22"/>
      <w:lang w:eastAsia="en-US"/>
    </w:rPr>
  </w:style>
  <w:style w:type="paragraph" w:customStyle="1" w:styleId="TableParagraph">
    <w:name w:val="Table Paragraph"/>
    <w:basedOn w:val="Normale"/>
    <w:uiPriority w:val="1"/>
    <w:qFormat/>
    <w:pPr>
      <w:widowControl w:val="0"/>
      <w:autoSpaceDE w:val="0"/>
      <w:autoSpaceDN w:val="0"/>
    </w:pPr>
    <w:rPr>
      <w:sz w:val="22"/>
      <w:szCs w:val="22"/>
      <w:lang w:eastAsia="en-US"/>
    </w:rPr>
  </w:style>
  <w:style w:type="paragraph" w:styleId="Nessunaspaziatura">
    <w:name w:val="No Spacing"/>
    <w:uiPriority w:val="1"/>
    <w:qFormat/>
    <w:rsid w:val="00B1377F"/>
    <w:pPr>
      <w:widowControl/>
      <w:autoSpaceDE/>
      <w:autoSpaceDN/>
    </w:pPr>
    <w:rPr>
      <w:rFonts w:ascii="Calibri" w:eastAsia="Calibri" w:hAnsi="Calibri" w:cs="Times New Roman"/>
      <w:lang w:val="it-IT"/>
    </w:rPr>
  </w:style>
  <w:style w:type="character" w:styleId="Collegamentoipertestuale">
    <w:name w:val="Hyperlink"/>
    <w:uiPriority w:val="99"/>
    <w:unhideWhenUsed/>
    <w:rsid w:val="00B1377F"/>
    <w:rPr>
      <w:color w:val="0000FF"/>
      <w:u w:val="single"/>
    </w:rPr>
  </w:style>
  <w:style w:type="character" w:customStyle="1" w:styleId="Menzionenonrisolta1">
    <w:name w:val="Menzione non risolta1"/>
    <w:basedOn w:val="Carpredefinitoparagrafo"/>
    <w:uiPriority w:val="99"/>
    <w:semiHidden/>
    <w:unhideWhenUsed/>
    <w:rsid w:val="00EC4284"/>
    <w:rPr>
      <w:color w:val="605E5C"/>
      <w:shd w:val="clear" w:color="auto" w:fill="E1DFDD"/>
    </w:rPr>
  </w:style>
  <w:style w:type="character" w:styleId="Enfasigrassetto">
    <w:name w:val="Strong"/>
    <w:basedOn w:val="Carpredefinitoparagrafo"/>
    <w:uiPriority w:val="22"/>
    <w:qFormat/>
    <w:rsid w:val="007306A1"/>
    <w:rPr>
      <w:b/>
      <w:bCs/>
    </w:rPr>
  </w:style>
  <w:style w:type="character" w:styleId="Collegamentovisitato">
    <w:name w:val="FollowedHyperlink"/>
    <w:basedOn w:val="Carpredefinitoparagrafo"/>
    <w:uiPriority w:val="99"/>
    <w:semiHidden/>
    <w:unhideWhenUsed/>
    <w:rsid w:val="0006183C"/>
    <w:rPr>
      <w:color w:val="800080" w:themeColor="followedHyperlink"/>
      <w:u w:val="single"/>
    </w:rPr>
  </w:style>
  <w:style w:type="character" w:customStyle="1" w:styleId="apple-converted-space">
    <w:name w:val="apple-converted-space"/>
    <w:basedOn w:val="Carpredefinitoparagrafo"/>
    <w:rsid w:val="00C60A27"/>
  </w:style>
  <w:style w:type="paragraph" w:styleId="NormaleWeb">
    <w:name w:val="Normal (Web)"/>
    <w:basedOn w:val="Normale"/>
    <w:uiPriority w:val="99"/>
    <w:unhideWhenUsed/>
    <w:rsid w:val="00CF16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55291">
      <w:bodyDiv w:val="1"/>
      <w:marLeft w:val="0"/>
      <w:marRight w:val="0"/>
      <w:marTop w:val="0"/>
      <w:marBottom w:val="0"/>
      <w:divBdr>
        <w:top w:val="none" w:sz="0" w:space="0" w:color="auto"/>
        <w:left w:val="none" w:sz="0" w:space="0" w:color="auto"/>
        <w:bottom w:val="none" w:sz="0" w:space="0" w:color="auto"/>
        <w:right w:val="none" w:sz="0" w:space="0" w:color="auto"/>
      </w:divBdr>
    </w:div>
    <w:div w:id="1072656363">
      <w:bodyDiv w:val="1"/>
      <w:marLeft w:val="0"/>
      <w:marRight w:val="0"/>
      <w:marTop w:val="0"/>
      <w:marBottom w:val="0"/>
      <w:divBdr>
        <w:top w:val="none" w:sz="0" w:space="0" w:color="auto"/>
        <w:left w:val="none" w:sz="0" w:space="0" w:color="auto"/>
        <w:bottom w:val="none" w:sz="0" w:space="0" w:color="auto"/>
        <w:right w:val="none" w:sz="0" w:space="0" w:color="auto"/>
      </w:divBdr>
      <w:divsChild>
        <w:div w:id="2079940636">
          <w:marLeft w:val="0"/>
          <w:marRight w:val="0"/>
          <w:marTop w:val="0"/>
          <w:marBottom w:val="0"/>
          <w:divBdr>
            <w:top w:val="none" w:sz="0" w:space="0" w:color="auto"/>
            <w:left w:val="none" w:sz="0" w:space="0" w:color="auto"/>
            <w:bottom w:val="none" w:sz="0" w:space="0" w:color="auto"/>
            <w:right w:val="none" w:sz="0" w:space="0" w:color="auto"/>
          </w:divBdr>
        </w:div>
      </w:divsChild>
    </w:div>
    <w:div w:id="1340695615">
      <w:bodyDiv w:val="1"/>
      <w:marLeft w:val="0"/>
      <w:marRight w:val="0"/>
      <w:marTop w:val="0"/>
      <w:marBottom w:val="0"/>
      <w:divBdr>
        <w:top w:val="none" w:sz="0" w:space="0" w:color="auto"/>
        <w:left w:val="none" w:sz="0" w:space="0" w:color="auto"/>
        <w:bottom w:val="none" w:sz="0" w:space="0" w:color="auto"/>
        <w:right w:val="none" w:sz="0" w:space="0" w:color="auto"/>
      </w:divBdr>
    </w:div>
    <w:div w:id="1362629221">
      <w:bodyDiv w:val="1"/>
      <w:marLeft w:val="0"/>
      <w:marRight w:val="0"/>
      <w:marTop w:val="0"/>
      <w:marBottom w:val="0"/>
      <w:divBdr>
        <w:top w:val="none" w:sz="0" w:space="0" w:color="auto"/>
        <w:left w:val="none" w:sz="0" w:space="0" w:color="auto"/>
        <w:bottom w:val="none" w:sz="0" w:space="0" w:color="auto"/>
        <w:right w:val="none" w:sz="0" w:space="0" w:color="auto"/>
      </w:divBdr>
      <w:divsChild>
        <w:div w:id="1499733917">
          <w:marLeft w:val="0"/>
          <w:marRight w:val="0"/>
          <w:marTop w:val="0"/>
          <w:marBottom w:val="0"/>
          <w:divBdr>
            <w:top w:val="none" w:sz="0" w:space="0" w:color="auto"/>
            <w:left w:val="none" w:sz="0" w:space="0" w:color="auto"/>
            <w:bottom w:val="none" w:sz="0" w:space="0" w:color="auto"/>
            <w:right w:val="none" w:sz="0" w:space="0" w:color="auto"/>
          </w:divBdr>
        </w:div>
        <w:div w:id="1337463438">
          <w:marLeft w:val="0"/>
          <w:marRight w:val="0"/>
          <w:marTop w:val="0"/>
          <w:marBottom w:val="0"/>
          <w:divBdr>
            <w:top w:val="none" w:sz="0" w:space="0" w:color="auto"/>
            <w:left w:val="none" w:sz="0" w:space="0" w:color="auto"/>
            <w:bottom w:val="none" w:sz="0" w:space="0" w:color="auto"/>
            <w:right w:val="none" w:sz="0" w:space="0" w:color="auto"/>
          </w:divBdr>
        </w:div>
        <w:div w:id="1005592543">
          <w:marLeft w:val="0"/>
          <w:marRight w:val="0"/>
          <w:marTop w:val="0"/>
          <w:marBottom w:val="0"/>
          <w:divBdr>
            <w:top w:val="none" w:sz="0" w:space="0" w:color="auto"/>
            <w:left w:val="none" w:sz="0" w:space="0" w:color="auto"/>
            <w:bottom w:val="none" w:sz="0" w:space="0" w:color="auto"/>
            <w:right w:val="none" w:sz="0" w:space="0" w:color="auto"/>
          </w:divBdr>
          <w:divsChild>
            <w:div w:id="15477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1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gabrielebarcaro.it" TargetMode="External"/><Relationship Id="rId3" Type="http://schemas.openxmlformats.org/officeDocument/2006/relationships/webSettings" Target="webSettings.xml"/><Relationship Id="rId7" Type="http://schemas.openxmlformats.org/officeDocument/2006/relationships/hyperlink" Target="https://www.dropbox.com/sh/jj2vnv9tz1h6igs/AADu-qf-htp5gF0gbyWCXoipa?dl=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xjm5pesjiqgutas/AABBXECGJjjNdSqJffpCKTC8a?dl=0" TargetMode="External"/><Relationship Id="rId11" Type="http://schemas.openxmlformats.org/officeDocument/2006/relationships/fontTable" Target="fontTable.xml"/><Relationship Id="rId5" Type="http://schemas.openxmlformats.org/officeDocument/2006/relationships/hyperlink" Target="http://www.fondazionecsc.it/" TargetMode="External"/><Relationship Id="rId10"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hyperlink" Target="mailto:silvia.saitta@fondazionecs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1773</Words>
  <Characters>10109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Silvia Saitta</cp:lastModifiedBy>
  <cp:revision>40</cp:revision>
  <dcterms:created xsi:type="dcterms:W3CDTF">2022-07-11T15:14:00Z</dcterms:created>
  <dcterms:modified xsi:type="dcterms:W3CDTF">2022-07-12T13:39:00Z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Creator">
    <vt:lpwstr>Microsoft® Office Word 2007</vt:lpwstr>
  </property>
  <property fmtid="{D5CDD505-2E9C-101B-9397-08002B2CF9AE}" pid="4" name="LastSaved">
    <vt:filetime>2022-07-05T00:00:00Z</vt:filetime>
  </property>
</Properties>
</file>