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FD8F" w14:textId="77777777" w:rsidR="00B7415B" w:rsidRDefault="00B7415B" w:rsidP="00F36795">
      <w:pPr>
        <w:spacing w:after="0" w:line="276" w:lineRule="auto"/>
        <w:rPr>
          <w:rFonts w:ascii="Gadugi" w:hAnsi="Gadugi"/>
          <w:lang w:val="en-GB"/>
        </w:rPr>
      </w:pPr>
    </w:p>
    <w:tbl>
      <w:tblPr>
        <w:tblW w:w="0" w:type="auto"/>
        <w:tblLayout w:type="fixed"/>
        <w:tblLook w:val="0000" w:firstRow="0" w:lastRow="0" w:firstColumn="0" w:lastColumn="0" w:noHBand="0" w:noVBand="0"/>
      </w:tblPr>
      <w:tblGrid>
        <w:gridCol w:w="1157"/>
        <w:gridCol w:w="3575"/>
        <w:gridCol w:w="3082"/>
      </w:tblGrid>
      <w:tr w:rsidR="00F36795" w14:paraId="2A9FB675" w14:textId="77777777" w:rsidTr="002D462B">
        <w:tc>
          <w:tcPr>
            <w:tcW w:w="1157" w:type="dxa"/>
            <w:shd w:val="clear" w:color="auto" w:fill="auto"/>
          </w:tcPr>
          <w:p w14:paraId="7EB9E50C" w14:textId="77777777" w:rsidR="00F36795" w:rsidRDefault="00F36795" w:rsidP="002D462B">
            <w:pPr>
              <w:snapToGrid w:val="0"/>
              <w:jc w:val="center"/>
            </w:pPr>
          </w:p>
        </w:tc>
        <w:tc>
          <w:tcPr>
            <w:tcW w:w="3575" w:type="dxa"/>
            <w:shd w:val="clear" w:color="auto" w:fill="auto"/>
          </w:tcPr>
          <w:p w14:paraId="3C94F70B" w14:textId="77777777" w:rsidR="00F36795" w:rsidRDefault="00F36795" w:rsidP="00F36795"/>
          <w:p w14:paraId="39D63A3D" w14:textId="77777777" w:rsidR="00F36795" w:rsidRDefault="00F36795" w:rsidP="002D462B">
            <w:pPr>
              <w:jc w:val="center"/>
            </w:pPr>
          </w:p>
          <w:p w14:paraId="6A84F672" w14:textId="18CB7400" w:rsidR="00F36795" w:rsidRDefault="00F36795" w:rsidP="002D462B">
            <w:pPr>
              <w:jc w:val="center"/>
            </w:pPr>
            <w:r w:rsidRPr="00601C01">
              <w:fldChar w:fldCharType="begin"/>
            </w:r>
            <w:r w:rsidR="00762581">
              <w:instrText xml:space="preserve"> INCLUDEPICTURE "C:\\var\\folders\\sx\\w1sm9lp920vfrkk_bw83_m4m0000gn\\T\\com.microsoft.Word\\WebArchiveCopyPasteTempFiles\\page1image93348384" \* MERGEFORMAT </w:instrText>
            </w:r>
            <w:r w:rsidRPr="00601C01">
              <w:fldChar w:fldCharType="separate"/>
            </w:r>
            <w:r w:rsidRPr="00180792">
              <w:rPr>
                <w:noProof/>
              </w:rPr>
              <w:drawing>
                <wp:inline distT="0" distB="0" distL="0" distR="0" wp14:anchorId="4C277DDF" wp14:editId="2214A5E9">
                  <wp:extent cx="2051050" cy="495935"/>
                  <wp:effectExtent l="0" t="0" r="0" b="0"/>
                  <wp:docPr id="1" name="Immagine 1" descr="page1image93348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9334838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0" cy="495935"/>
                          </a:xfrm>
                          <a:prstGeom prst="rect">
                            <a:avLst/>
                          </a:prstGeom>
                          <a:noFill/>
                          <a:ln>
                            <a:noFill/>
                          </a:ln>
                        </pic:spPr>
                      </pic:pic>
                    </a:graphicData>
                  </a:graphic>
                </wp:inline>
              </w:drawing>
            </w:r>
            <w:r w:rsidRPr="00601C01">
              <w:fldChar w:fldCharType="end"/>
            </w:r>
            <w:r>
              <w:t xml:space="preserve">   </w:t>
            </w:r>
          </w:p>
        </w:tc>
        <w:tc>
          <w:tcPr>
            <w:tcW w:w="3082" w:type="dxa"/>
            <w:shd w:val="clear" w:color="auto" w:fill="auto"/>
          </w:tcPr>
          <w:p w14:paraId="09EF6DC7" w14:textId="77777777" w:rsidR="00F36795" w:rsidRDefault="00F36795" w:rsidP="002D462B">
            <w:pPr>
              <w:rPr>
                <w:color w:val="FF0000"/>
              </w:rPr>
            </w:pPr>
          </w:p>
          <w:p w14:paraId="41531028" w14:textId="77777777" w:rsidR="00F36795" w:rsidRDefault="00F36795" w:rsidP="002D462B">
            <w:pPr>
              <w:jc w:val="center"/>
              <w:rPr>
                <w:color w:val="FF0000"/>
              </w:rPr>
            </w:pPr>
            <w:r w:rsidRPr="00537421">
              <w:rPr>
                <w:noProof/>
                <w:lang w:eastAsia="it-IT"/>
              </w:rPr>
              <w:drawing>
                <wp:inline distT="0" distB="0" distL="0" distR="0" wp14:anchorId="0D2DA394" wp14:editId="2AE926A1">
                  <wp:extent cx="1811655" cy="743585"/>
                  <wp:effectExtent l="0" t="0" r="0" b="0"/>
                  <wp:docPr id="2" name="Immagine 4"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4" descr="Immagine che contiene testo&#10;&#10;Descrizione generata automaticament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655" cy="743585"/>
                          </a:xfrm>
                          <a:prstGeom prst="rect">
                            <a:avLst/>
                          </a:prstGeom>
                          <a:noFill/>
                          <a:ln>
                            <a:noFill/>
                          </a:ln>
                        </pic:spPr>
                      </pic:pic>
                    </a:graphicData>
                  </a:graphic>
                </wp:inline>
              </w:drawing>
            </w:r>
          </w:p>
        </w:tc>
      </w:tr>
    </w:tbl>
    <w:p w14:paraId="3385B66A" w14:textId="77777777" w:rsidR="00F36795" w:rsidRDefault="00F36795" w:rsidP="004A346D">
      <w:pPr>
        <w:spacing w:after="0" w:line="276" w:lineRule="auto"/>
        <w:jc w:val="center"/>
        <w:rPr>
          <w:rFonts w:ascii="Gadugi" w:hAnsi="Gadugi"/>
          <w:color w:val="C00000"/>
          <w:lang w:val="en-GB"/>
        </w:rPr>
      </w:pPr>
    </w:p>
    <w:p w14:paraId="295A0D38" w14:textId="77777777" w:rsidR="00F36795" w:rsidRDefault="00F36795" w:rsidP="004A346D">
      <w:pPr>
        <w:spacing w:after="0" w:line="276" w:lineRule="auto"/>
        <w:jc w:val="center"/>
        <w:rPr>
          <w:rFonts w:ascii="Gadugi" w:hAnsi="Gadugi"/>
          <w:color w:val="C00000"/>
          <w:lang w:val="en-GB"/>
        </w:rPr>
      </w:pPr>
    </w:p>
    <w:p w14:paraId="0E46146E" w14:textId="2BB3BCAD" w:rsidR="004A346D" w:rsidRPr="004C203A" w:rsidRDefault="00B85611" w:rsidP="004A346D">
      <w:pPr>
        <w:spacing w:after="0" w:line="276" w:lineRule="auto"/>
        <w:jc w:val="center"/>
        <w:rPr>
          <w:rFonts w:ascii="Garamond" w:hAnsi="Garamond"/>
          <w:b/>
          <w:bCs/>
          <w:color w:val="C00000"/>
          <w:lang w:val="en-GB"/>
        </w:rPr>
      </w:pPr>
      <w:r w:rsidRPr="004C203A">
        <w:rPr>
          <w:rFonts w:ascii="Garamond" w:hAnsi="Garamond"/>
          <w:b/>
          <w:bCs/>
          <w:color w:val="C00000"/>
          <w:lang w:val="en-GB"/>
        </w:rPr>
        <w:t>CSC – Cineteca Nazionale at the 73</w:t>
      </w:r>
      <w:r w:rsidRPr="004C203A">
        <w:rPr>
          <w:rFonts w:ascii="Garamond" w:hAnsi="Garamond"/>
          <w:b/>
          <w:bCs/>
          <w:color w:val="C00000"/>
          <w:vertAlign w:val="superscript"/>
          <w:lang w:val="en-GB"/>
        </w:rPr>
        <w:t>rd</w:t>
      </w:r>
      <w:r w:rsidR="00085234" w:rsidRPr="004C203A">
        <w:rPr>
          <w:rFonts w:ascii="Garamond" w:hAnsi="Garamond"/>
          <w:b/>
          <w:bCs/>
          <w:color w:val="C00000"/>
          <w:lang w:val="en-GB"/>
        </w:rPr>
        <w:t xml:space="preserve"> </w:t>
      </w:r>
      <w:r w:rsidR="00101BAF" w:rsidRPr="004C203A">
        <w:rPr>
          <w:rFonts w:ascii="Garamond" w:hAnsi="Garamond"/>
          <w:b/>
          <w:bCs/>
          <w:color w:val="C00000"/>
          <w:lang w:val="en-GB"/>
        </w:rPr>
        <w:t xml:space="preserve">Berlin International Film Festival (February 16-26) </w:t>
      </w:r>
      <w:r w:rsidR="00085234" w:rsidRPr="004C203A">
        <w:rPr>
          <w:rFonts w:ascii="Garamond" w:hAnsi="Garamond"/>
          <w:b/>
          <w:bCs/>
          <w:color w:val="C00000"/>
          <w:lang w:val="en-GB"/>
        </w:rPr>
        <w:t>to</w:t>
      </w:r>
      <w:r w:rsidR="00101BAF" w:rsidRPr="004C203A">
        <w:rPr>
          <w:rFonts w:ascii="Garamond" w:hAnsi="Garamond"/>
          <w:b/>
          <w:bCs/>
          <w:color w:val="C00000"/>
          <w:lang w:val="en-GB"/>
        </w:rPr>
        <w:t xml:space="preserve"> present </w:t>
      </w:r>
    </w:p>
    <w:p w14:paraId="30CDF6EC" w14:textId="566197DB" w:rsidR="00CE1148" w:rsidRPr="004C203A" w:rsidRDefault="00101BAF" w:rsidP="004A346D">
      <w:pPr>
        <w:spacing w:after="0" w:line="276" w:lineRule="auto"/>
        <w:jc w:val="center"/>
        <w:rPr>
          <w:rFonts w:ascii="Garamond" w:hAnsi="Garamond"/>
          <w:b/>
          <w:bCs/>
          <w:color w:val="C00000"/>
          <w:lang w:val="en-GB"/>
        </w:rPr>
      </w:pPr>
      <w:r w:rsidRPr="004C203A">
        <w:rPr>
          <w:rFonts w:ascii="Garamond" w:hAnsi="Garamond"/>
          <w:b/>
          <w:bCs/>
          <w:color w:val="C00000"/>
          <w:lang w:val="en-GB"/>
        </w:rPr>
        <w:t xml:space="preserve">the world premiere of Nanni Moretti’s restored </w:t>
      </w:r>
      <w:r w:rsidRPr="004C203A">
        <w:rPr>
          <w:rFonts w:ascii="Garamond" w:hAnsi="Garamond"/>
          <w:b/>
          <w:bCs/>
          <w:i/>
          <w:iCs/>
          <w:color w:val="C00000"/>
          <w:lang w:val="en-GB"/>
        </w:rPr>
        <w:t>Sweet Dreams</w:t>
      </w:r>
      <w:r w:rsidR="00A07AAA">
        <w:rPr>
          <w:rFonts w:ascii="Garamond" w:hAnsi="Garamond"/>
          <w:b/>
          <w:bCs/>
          <w:i/>
          <w:iCs/>
          <w:color w:val="C00000"/>
          <w:lang w:val="en-GB"/>
        </w:rPr>
        <w:t xml:space="preserve"> (1981)</w:t>
      </w:r>
    </w:p>
    <w:p w14:paraId="4D8775C8" w14:textId="5E4061A2" w:rsidR="00101BAF" w:rsidRPr="004C203A" w:rsidRDefault="00101BAF" w:rsidP="00085234">
      <w:pPr>
        <w:spacing w:after="0" w:line="276" w:lineRule="auto"/>
        <w:jc w:val="center"/>
        <w:rPr>
          <w:rFonts w:ascii="Garamond" w:hAnsi="Garamond"/>
          <w:b/>
          <w:bCs/>
          <w:color w:val="C00000"/>
          <w:lang w:val="en-GB"/>
        </w:rPr>
      </w:pPr>
      <w:r w:rsidRPr="004C203A">
        <w:rPr>
          <w:rFonts w:ascii="Garamond" w:hAnsi="Garamond"/>
          <w:b/>
          <w:bCs/>
          <w:color w:val="C00000"/>
          <w:lang w:val="en-GB"/>
        </w:rPr>
        <w:t>to be screened on February 18</w:t>
      </w:r>
    </w:p>
    <w:p w14:paraId="0AA5514B" w14:textId="032C61D9" w:rsidR="00101BAF" w:rsidRPr="004C203A" w:rsidRDefault="00101BAF" w:rsidP="00B85611">
      <w:pPr>
        <w:spacing w:after="0" w:line="276" w:lineRule="auto"/>
        <w:jc w:val="both"/>
        <w:rPr>
          <w:rFonts w:ascii="Garamond" w:hAnsi="Garamond"/>
          <w:lang w:val="en-GB"/>
        </w:rPr>
      </w:pPr>
    </w:p>
    <w:p w14:paraId="58B26CC4" w14:textId="5003781E" w:rsidR="00101BAF" w:rsidRPr="004C203A" w:rsidRDefault="00101BAF" w:rsidP="00B85611">
      <w:pPr>
        <w:spacing w:after="0" w:line="276" w:lineRule="auto"/>
        <w:jc w:val="both"/>
        <w:rPr>
          <w:rFonts w:ascii="Garamond" w:hAnsi="Garamond"/>
          <w:lang w:val="en-GB"/>
        </w:rPr>
      </w:pPr>
    </w:p>
    <w:p w14:paraId="3023EA5F" w14:textId="0820481A" w:rsidR="00101BAF" w:rsidRPr="004C203A" w:rsidRDefault="00101BAF" w:rsidP="00B85611">
      <w:pPr>
        <w:spacing w:after="0" w:line="276" w:lineRule="auto"/>
        <w:jc w:val="both"/>
        <w:rPr>
          <w:rFonts w:ascii="Garamond" w:hAnsi="Garamond"/>
          <w:lang w:val="en-GB"/>
        </w:rPr>
      </w:pPr>
      <w:r w:rsidRPr="004C203A">
        <w:rPr>
          <w:rFonts w:ascii="Garamond" w:hAnsi="Garamond"/>
          <w:b/>
          <w:bCs/>
          <w:lang w:val="en-GB"/>
        </w:rPr>
        <w:t>CSC – Cineteca Nazionale</w:t>
      </w:r>
      <w:r w:rsidRPr="004C203A">
        <w:rPr>
          <w:rFonts w:ascii="Garamond" w:hAnsi="Garamond"/>
          <w:lang w:val="en-GB"/>
        </w:rPr>
        <w:t xml:space="preserve">, the Italian National Film Archive, will join the 2023 Berlinale in the section “Berlinale Classics” with the </w:t>
      </w:r>
      <w:r w:rsidRPr="004C203A">
        <w:rPr>
          <w:rFonts w:ascii="Garamond" w:hAnsi="Garamond"/>
          <w:b/>
          <w:bCs/>
          <w:lang w:val="en-GB"/>
        </w:rPr>
        <w:t>world premiere</w:t>
      </w:r>
      <w:r w:rsidRPr="004C203A">
        <w:rPr>
          <w:rFonts w:ascii="Garamond" w:hAnsi="Garamond"/>
          <w:lang w:val="en-GB"/>
        </w:rPr>
        <w:t xml:space="preserve"> of the </w:t>
      </w:r>
      <w:r w:rsidR="007B63BA" w:rsidRPr="004C203A">
        <w:rPr>
          <w:rFonts w:ascii="Garamond" w:hAnsi="Garamond"/>
          <w:lang w:val="en-GB"/>
        </w:rPr>
        <w:t>restored</w:t>
      </w:r>
      <w:r w:rsidRPr="004C203A">
        <w:rPr>
          <w:rFonts w:ascii="Garamond" w:hAnsi="Garamond"/>
          <w:lang w:val="en-GB"/>
        </w:rPr>
        <w:t xml:space="preserve"> version of Nanni Moretti’s </w:t>
      </w:r>
      <w:r w:rsidRPr="004C203A">
        <w:rPr>
          <w:rFonts w:ascii="Garamond" w:hAnsi="Garamond"/>
          <w:b/>
          <w:bCs/>
          <w:i/>
          <w:iCs/>
          <w:lang w:val="en-GB"/>
        </w:rPr>
        <w:t>Sweet Dreams</w:t>
      </w:r>
      <w:r w:rsidR="007B63BA" w:rsidRPr="004C203A">
        <w:rPr>
          <w:rFonts w:ascii="Garamond" w:hAnsi="Garamond"/>
          <w:b/>
          <w:bCs/>
          <w:lang w:val="en-GB"/>
        </w:rPr>
        <w:t xml:space="preserve"> </w:t>
      </w:r>
      <w:r w:rsidR="007B63BA" w:rsidRPr="004C203A">
        <w:rPr>
          <w:rFonts w:ascii="Garamond" w:hAnsi="Garamond"/>
          <w:lang w:val="en-GB"/>
        </w:rPr>
        <w:t>(</w:t>
      </w:r>
      <w:r w:rsidR="007B63BA" w:rsidRPr="004C203A">
        <w:rPr>
          <w:rFonts w:ascii="Garamond" w:hAnsi="Garamond"/>
          <w:i/>
          <w:iCs/>
          <w:lang w:val="en-GB"/>
        </w:rPr>
        <w:t>Sogni d’oro</w:t>
      </w:r>
      <w:r w:rsidR="007B63BA" w:rsidRPr="004C203A">
        <w:rPr>
          <w:rFonts w:ascii="Garamond" w:hAnsi="Garamond"/>
          <w:lang w:val="en-GB"/>
        </w:rPr>
        <w:t>, 1981)</w:t>
      </w:r>
      <w:r w:rsidRPr="004C203A">
        <w:rPr>
          <w:rFonts w:ascii="Garamond" w:hAnsi="Garamond"/>
          <w:lang w:val="en-GB"/>
        </w:rPr>
        <w:t>.</w:t>
      </w:r>
    </w:p>
    <w:p w14:paraId="597AB12F" w14:textId="52EC4A90" w:rsidR="00356FCF" w:rsidRPr="004C203A" w:rsidRDefault="00356FCF" w:rsidP="00B85611">
      <w:pPr>
        <w:spacing w:after="0" w:line="276" w:lineRule="auto"/>
        <w:jc w:val="both"/>
        <w:rPr>
          <w:rFonts w:ascii="Garamond" w:hAnsi="Garamond"/>
          <w:lang w:val="en-GB"/>
        </w:rPr>
      </w:pPr>
    </w:p>
    <w:p w14:paraId="0A198EC6" w14:textId="77777777" w:rsidR="008D0D55" w:rsidRDefault="00356FCF" w:rsidP="00356FCF">
      <w:pPr>
        <w:spacing w:after="0" w:line="276" w:lineRule="auto"/>
        <w:jc w:val="both"/>
        <w:rPr>
          <w:rFonts w:ascii="Garamond" w:hAnsi="Garamond"/>
          <w:lang w:val="en-GB"/>
        </w:rPr>
      </w:pPr>
      <w:r w:rsidRPr="004C203A">
        <w:rPr>
          <w:rFonts w:ascii="Garamond" w:hAnsi="Garamond"/>
          <w:b/>
          <w:bCs/>
          <w:lang w:val="en-GB"/>
        </w:rPr>
        <w:t>Nanni Moretti</w:t>
      </w:r>
      <w:r w:rsidRPr="004C203A">
        <w:rPr>
          <w:rFonts w:ascii="Garamond" w:hAnsi="Garamond"/>
          <w:lang w:val="en-GB"/>
        </w:rPr>
        <w:t xml:space="preserve">: </w:t>
      </w:r>
    </w:p>
    <w:p w14:paraId="54BA17E1" w14:textId="56655FD0" w:rsidR="00356FCF" w:rsidRPr="004C203A" w:rsidRDefault="00804195" w:rsidP="00356FCF">
      <w:pPr>
        <w:spacing w:after="0" w:line="276" w:lineRule="auto"/>
        <w:jc w:val="both"/>
        <w:rPr>
          <w:rFonts w:ascii="Garamond" w:hAnsi="Garamond"/>
          <w:lang w:val="en-GB"/>
        </w:rPr>
      </w:pPr>
      <w:r w:rsidRPr="004C203A">
        <w:rPr>
          <w:rFonts w:ascii="Garamond" w:hAnsi="Garamond"/>
          <w:lang w:val="en-GB"/>
        </w:rPr>
        <w:t>“</w:t>
      </w:r>
      <w:r w:rsidR="00356FCF" w:rsidRPr="004C203A">
        <w:rPr>
          <w:rFonts w:ascii="Garamond" w:hAnsi="Garamond"/>
          <w:lang w:val="en-GB"/>
        </w:rPr>
        <w:t xml:space="preserve">Amazing! “My films are already being restored! I am very pleased that the Centro Sperimentale di Cinematografia – Cineteca Nazionale, with skill, carefulness, and passion, restored </w:t>
      </w:r>
      <w:r w:rsidR="00356FCF" w:rsidRPr="004C203A">
        <w:rPr>
          <w:rFonts w:ascii="Garamond" w:hAnsi="Garamond"/>
          <w:i/>
          <w:iCs/>
          <w:lang w:val="en-GB"/>
        </w:rPr>
        <w:t>Sweet Dreams</w:t>
      </w:r>
      <w:r w:rsidR="00356FCF" w:rsidRPr="004C203A">
        <w:rPr>
          <w:rFonts w:ascii="Garamond" w:hAnsi="Garamond"/>
          <w:lang w:val="en-GB"/>
        </w:rPr>
        <w:t xml:space="preserve">, a film of mine dating back to forty years ago. </w:t>
      </w:r>
      <w:r w:rsidR="00356FCF" w:rsidRPr="004C203A">
        <w:rPr>
          <w:rFonts w:ascii="Garamond" w:hAnsi="Garamond"/>
          <w:i/>
          <w:iCs/>
          <w:lang w:val="en-GB"/>
        </w:rPr>
        <w:t>Sweet Dreams</w:t>
      </w:r>
      <w:r w:rsidR="00356FCF" w:rsidRPr="004C203A">
        <w:rPr>
          <w:rFonts w:ascii="Garamond" w:hAnsi="Garamond"/>
          <w:lang w:val="en-GB"/>
        </w:rPr>
        <w:t xml:space="preserve"> was produced by Gaumont Italia; I vividly remember the guys of the ‘Gaumont school’ who would come look around on the film set – they now are established directors, producers, editors, and cinematographers. I am glad that the restored film is presented at the Berlin film festival, where I won the Silver Bear in 1986 with </w:t>
      </w:r>
      <w:r w:rsidR="00356FCF" w:rsidRPr="004C203A">
        <w:rPr>
          <w:rFonts w:ascii="Garamond" w:hAnsi="Garamond"/>
          <w:i/>
          <w:iCs/>
          <w:lang w:val="en-GB"/>
        </w:rPr>
        <w:t>The Mass Is Ended</w:t>
      </w:r>
      <w:r w:rsidR="00356FCF" w:rsidRPr="004C203A">
        <w:rPr>
          <w:rFonts w:ascii="Garamond" w:hAnsi="Garamond"/>
          <w:lang w:val="en-GB"/>
        </w:rPr>
        <w:t xml:space="preserve">. The president of the jury was Gina Lollobrigida. Awarding the Golden Bear to </w:t>
      </w:r>
      <w:r w:rsidR="00356FCF" w:rsidRPr="004C203A">
        <w:rPr>
          <w:rFonts w:ascii="Garamond" w:hAnsi="Garamond"/>
          <w:i/>
          <w:iCs/>
          <w:lang w:val="en-GB"/>
        </w:rPr>
        <w:t>Stammheim</w:t>
      </w:r>
      <w:r w:rsidR="00356FCF" w:rsidRPr="004C203A">
        <w:rPr>
          <w:rFonts w:ascii="Garamond" w:hAnsi="Garamond"/>
          <w:lang w:val="en-GB"/>
        </w:rPr>
        <w:t>, she said, “I was against”…”</w:t>
      </w:r>
    </w:p>
    <w:p w14:paraId="4DF56522" w14:textId="77777777" w:rsidR="00356FCF" w:rsidRPr="004C203A" w:rsidRDefault="00356FCF" w:rsidP="00B85611">
      <w:pPr>
        <w:spacing w:after="0" w:line="276" w:lineRule="auto"/>
        <w:jc w:val="both"/>
        <w:rPr>
          <w:rFonts w:ascii="Garamond" w:hAnsi="Garamond"/>
          <w:lang w:val="en-GB"/>
        </w:rPr>
      </w:pPr>
    </w:p>
    <w:p w14:paraId="02CED975" w14:textId="1EEFCA9B" w:rsidR="008D0D55" w:rsidRPr="002039FD" w:rsidRDefault="007B63BA" w:rsidP="00B85611">
      <w:pPr>
        <w:spacing w:after="0" w:line="276" w:lineRule="auto"/>
        <w:jc w:val="both"/>
        <w:rPr>
          <w:rFonts w:ascii="Garamond" w:hAnsi="Garamond"/>
        </w:rPr>
      </w:pPr>
      <w:r w:rsidRPr="002039FD">
        <w:rPr>
          <w:rFonts w:ascii="Garamond" w:hAnsi="Garamond"/>
          <w:b/>
          <w:bCs/>
        </w:rPr>
        <w:t>Alberto Anile</w:t>
      </w:r>
      <w:r w:rsidR="002039FD" w:rsidRPr="002039FD">
        <w:rPr>
          <w:rFonts w:ascii="Garamond" w:hAnsi="Garamond"/>
        </w:rPr>
        <w:t>,</w:t>
      </w:r>
      <w:r w:rsidR="002039FD" w:rsidRPr="002039FD">
        <w:rPr>
          <w:rFonts w:ascii="Garamond" w:hAnsi="Garamond"/>
          <w:b/>
          <w:bCs/>
        </w:rPr>
        <w:t xml:space="preserve"> </w:t>
      </w:r>
      <w:r w:rsidR="002039FD" w:rsidRPr="002039FD">
        <w:rPr>
          <w:rFonts w:ascii="Garamond" w:hAnsi="Garamond"/>
        </w:rPr>
        <w:t>Cineteca Nazionale Curator</w:t>
      </w:r>
      <w:r w:rsidR="00294E50" w:rsidRPr="002039FD">
        <w:rPr>
          <w:rFonts w:ascii="Garamond" w:hAnsi="Garamond"/>
        </w:rPr>
        <w:t>:</w:t>
      </w:r>
      <w:r w:rsidRPr="002039FD">
        <w:rPr>
          <w:rFonts w:ascii="Garamond" w:hAnsi="Garamond"/>
        </w:rPr>
        <w:t xml:space="preserve"> </w:t>
      </w:r>
    </w:p>
    <w:p w14:paraId="4F8B7A35" w14:textId="1186FE1A" w:rsidR="00101BAF" w:rsidRPr="004C203A" w:rsidRDefault="007B63BA" w:rsidP="00B85611">
      <w:pPr>
        <w:spacing w:after="0" w:line="276" w:lineRule="auto"/>
        <w:jc w:val="both"/>
        <w:rPr>
          <w:rFonts w:ascii="Garamond" w:hAnsi="Garamond"/>
          <w:lang w:val="en-GB"/>
        </w:rPr>
      </w:pPr>
      <w:r w:rsidRPr="004C203A">
        <w:rPr>
          <w:rFonts w:ascii="Garamond" w:hAnsi="Garamond"/>
          <w:lang w:val="en-GB"/>
        </w:rPr>
        <w:t>“</w:t>
      </w:r>
      <w:r w:rsidRPr="004C203A">
        <w:rPr>
          <w:rFonts w:ascii="Garamond" w:hAnsi="Garamond"/>
          <w:i/>
          <w:iCs/>
          <w:lang w:val="en-GB"/>
        </w:rPr>
        <w:t>Sweet Dreams</w:t>
      </w:r>
      <w:r w:rsidRPr="004C203A">
        <w:rPr>
          <w:rFonts w:ascii="Garamond" w:hAnsi="Garamond"/>
          <w:lang w:val="en-GB"/>
        </w:rPr>
        <w:t xml:space="preserve"> is </w:t>
      </w:r>
      <w:r w:rsidR="00D51BF0" w:rsidRPr="004C203A">
        <w:rPr>
          <w:rFonts w:ascii="Garamond" w:hAnsi="Garamond"/>
          <w:lang w:val="en-GB"/>
        </w:rPr>
        <w:t>Moretti’s</w:t>
      </w:r>
      <w:r w:rsidRPr="004C203A">
        <w:rPr>
          <w:rFonts w:ascii="Garamond" w:hAnsi="Garamond"/>
          <w:lang w:val="en-GB"/>
        </w:rPr>
        <w:t xml:space="preserve"> </w:t>
      </w:r>
      <w:r w:rsidR="00D51BF0" w:rsidRPr="004C203A">
        <w:rPr>
          <w:rFonts w:ascii="Garamond" w:hAnsi="Garamond"/>
          <w:lang w:val="en-GB"/>
        </w:rPr>
        <w:t xml:space="preserve">most </w:t>
      </w:r>
      <w:r w:rsidR="00F65C0C" w:rsidRPr="004C203A">
        <w:rPr>
          <w:rFonts w:ascii="Garamond" w:hAnsi="Garamond"/>
          <w:lang w:val="en-GB"/>
        </w:rPr>
        <w:t>hilarious</w:t>
      </w:r>
      <w:r w:rsidR="00D51BF0" w:rsidRPr="004C203A">
        <w:rPr>
          <w:rFonts w:ascii="Garamond" w:hAnsi="Garamond"/>
          <w:lang w:val="en-GB"/>
        </w:rPr>
        <w:t xml:space="preserve"> and most enigmatic film, a work that forty years on is still provocative, and possibly even more</w:t>
      </w:r>
      <w:r w:rsidR="00085234" w:rsidRPr="004C203A">
        <w:rPr>
          <w:rFonts w:ascii="Garamond" w:hAnsi="Garamond"/>
          <w:lang w:val="en-GB"/>
        </w:rPr>
        <w:t xml:space="preserve"> than at the time of its release</w:t>
      </w:r>
      <w:r w:rsidR="00D51BF0" w:rsidRPr="004C203A">
        <w:rPr>
          <w:rFonts w:ascii="Garamond" w:hAnsi="Garamond"/>
          <w:lang w:val="en-GB"/>
        </w:rPr>
        <w:t xml:space="preserve">, switching </w:t>
      </w:r>
      <w:r w:rsidR="00085234" w:rsidRPr="004C203A">
        <w:rPr>
          <w:rFonts w:ascii="Garamond" w:hAnsi="Garamond"/>
          <w:lang w:val="en-GB"/>
        </w:rPr>
        <w:t xml:space="preserve">as it does </w:t>
      </w:r>
      <w:r w:rsidR="00D51BF0" w:rsidRPr="004C203A">
        <w:rPr>
          <w:rFonts w:ascii="Garamond" w:hAnsi="Garamond"/>
          <w:lang w:val="en-GB"/>
        </w:rPr>
        <w:t>from Fellini to Freud, from parody to delusion, from courage to narcissism, from Don Siegel to Renato Zero. Here at CSC – Cineteca Nazionale</w:t>
      </w:r>
      <w:r w:rsidR="00185D74" w:rsidRPr="004C203A">
        <w:rPr>
          <w:rFonts w:ascii="Garamond" w:hAnsi="Garamond"/>
          <w:lang w:val="en-GB"/>
        </w:rPr>
        <w:t>,</w:t>
      </w:r>
      <w:r w:rsidR="00D51BF0" w:rsidRPr="004C203A">
        <w:rPr>
          <w:rFonts w:ascii="Garamond" w:hAnsi="Garamond"/>
          <w:lang w:val="en-GB"/>
        </w:rPr>
        <w:t xml:space="preserve"> we are proud to have conducted its restoration wholly in-house, in our laboratories,</w:t>
      </w:r>
      <w:r w:rsidR="00D4372C" w:rsidRPr="004C203A">
        <w:rPr>
          <w:rFonts w:ascii="Garamond" w:hAnsi="Garamond"/>
          <w:lang w:val="en-GB"/>
        </w:rPr>
        <w:t xml:space="preserve"> in constant collaboration with the </w:t>
      </w:r>
      <w:r w:rsidR="00D71CDC" w:rsidRPr="004C203A">
        <w:rPr>
          <w:rFonts w:ascii="Garamond" w:hAnsi="Garamond"/>
          <w:lang w:val="en-GB"/>
        </w:rPr>
        <w:t>film</w:t>
      </w:r>
      <w:r w:rsidR="00D4372C" w:rsidRPr="004C203A">
        <w:rPr>
          <w:rFonts w:ascii="Garamond" w:hAnsi="Garamond"/>
          <w:lang w:val="en-GB"/>
        </w:rPr>
        <w:t xml:space="preserve"> director (regarding the lights, tones, colours, and volumes).</w:t>
      </w:r>
      <w:r w:rsidR="00511F6C" w:rsidRPr="004C203A">
        <w:rPr>
          <w:rFonts w:ascii="Garamond" w:hAnsi="Garamond"/>
          <w:lang w:val="en-GB"/>
        </w:rPr>
        <w:t>”</w:t>
      </w:r>
    </w:p>
    <w:p w14:paraId="7D5ECA2B" w14:textId="387ECBE2" w:rsidR="00D4372C" w:rsidRPr="004C203A" w:rsidRDefault="00D4372C" w:rsidP="00B85611">
      <w:pPr>
        <w:spacing w:after="0" w:line="276" w:lineRule="auto"/>
        <w:jc w:val="both"/>
        <w:rPr>
          <w:rFonts w:ascii="Garamond" w:hAnsi="Garamond"/>
          <w:lang w:val="en-GB"/>
        </w:rPr>
      </w:pPr>
    </w:p>
    <w:p w14:paraId="2612396D" w14:textId="23E2CC7D" w:rsidR="00C6538B" w:rsidRPr="004C203A" w:rsidRDefault="00D4372C" w:rsidP="00B85611">
      <w:pPr>
        <w:spacing w:after="0" w:line="276" w:lineRule="auto"/>
        <w:jc w:val="both"/>
        <w:rPr>
          <w:rFonts w:ascii="Garamond" w:hAnsi="Garamond"/>
          <w:lang w:val="en-GB"/>
        </w:rPr>
      </w:pPr>
      <w:r w:rsidRPr="004C203A">
        <w:rPr>
          <w:rFonts w:ascii="Garamond" w:hAnsi="Garamond"/>
          <w:b/>
          <w:bCs/>
          <w:i/>
          <w:iCs/>
          <w:lang w:val="en-GB"/>
        </w:rPr>
        <w:t>Sweet Dreams</w:t>
      </w:r>
      <w:r w:rsidRPr="004C203A">
        <w:rPr>
          <w:rFonts w:ascii="Garamond" w:hAnsi="Garamond"/>
          <w:lang w:val="en-GB"/>
        </w:rPr>
        <w:t xml:space="preserve"> will be presented on Saturday, </w:t>
      </w:r>
      <w:r w:rsidR="00D71CDC" w:rsidRPr="004C203A">
        <w:rPr>
          <w:rFonts w:ascii="Garamond" w:hAnsi="Garamond"/>
          <w:b/>
          <w:bCs/>
          <w:lang w:val="en-GB"/>
        </w:rPr>
        <w:t>February</w:t>
      </w:r>
      <w:r w:rsidRPr="004C203A">
        <w:rPr>
          <w:rFonts w:ascii="Garamond" w:hAnsi="Garamond"/>
          <w:b/>
          <w:bCs/>
          <w:lang w:val="en-GB"/>
        </w:rPr>
        <w:t xml:space="preserve"> 18</w:t>
      </w:r>
      <w:r w:rsidRPr="004C203A">
        <w:rPr>
          <w:rFonts w:ascii="Garamond" w:hAnsi="Garamond"/>
          <w:b/>
          <w:bCs/>
          <w:vertAlign w:val="superscript"/>
          <w:lang w:val="en-GB"/>
        </w:rPr>
        <w:t>th</w:t>
      </w:r>
      <w:r w:rsidRPr="004C203A">
        <w:rPr>
          <w:rFonts w:ascii="Garamond" w:hAnsi="Garamond"/>
          <w:b/>
          <w:bCs/>
          <w:lang w:val="en-GB"/>
        </w:rPr>
        <w:t>, 9.30</w:t>
      </w:r>
      <w:r w:rsidR="00085234" w:rsidRPr="004C203A">
        <w:rPr>
          <w:rFonts w:ascii="Garamond" w:hAnsi="Garamond"/>
          <w:b/>
          <w:bCs/>
          <w:lang w:val="en-GB"/>
        </w:rPr>
        <w:t xml:space="preserve"> </w:t>
      </w:r>
      <w:r w:rsidRPr="004C203A">
        <w:rPr>
          <w:rFonts w:ascii="Garamond" w:hAnsi="Garamond"/>
          <w:b/>
          <w:bCs/>
          <w:lang w:val="en-GB"/>
        </w:rPr>
        <w:t>pm</w:t>
      </w:r>
      <w:r w:rsidRPr="004C203A">
        <w:rPr>
          <w:rFonts w:ascii="Garamond" w:hAnsi="Garamond"/>
          <w:lang w:val="en-GB"/>
        </w:rPr>
        <w:t xml:space="preserve"> at the Cubix 6. The screening will be attended by the President of Fondazione Centro Sperimentale di Cinematografia</w:t>
      </w:r>
      <w:r w:rsidR="00085234" w:rsidRPr="004C203A">
        <w:rPr>
          <w:rFonts w:ascii="Garamond" w:hAnsi="Garamond"/>
          <w:lang w:val="en-GB"/>
        </w:rPr>
        <w:t>,</w:t>
      </w:r>
      <w:r w:rsidRPr="004C203A">
        <w:rPr>
          <w:rFonts w:ascii="Garamond" w:hAnsi="Garamond"/>
          <w:lang w:val="en-GB"/>
        </w:rPr>
        <w:t xml:space="preserve"> Marta Donzelli</w:t>
      </w:r>
      <w:r w:rsidR="005B2E60">
        <w:rPr>
          <w:rFonts w:ascii="Garamond" w:hAnsi="Garamond"/>
          <w:lang w:val="en-GB"/>
        </w:rPr>
        <w:t xml:space="preserve"> </w:t>
      </w:r>
      <w:r w:rsidR="00C6538B" w:rsidRPr="004C203A">
        <w:rPr>
          <w:rFonts w:ascii="Garamond" w:hAnsi="Garamond"/>
          <w:lang w:val="en-GB"/>
        </w:rPr>
        <w:t>and the Manager of the CSC – Cineteca Nazionale Preservation and restoration department</w:t>
      </w:r>
      <w:r w:rsidR="00085234" w:rsidRPr="004C203A">
        <w:rPr>
          <w:rFonts w:ascii="Garamond" w:hAnsi="Garamond"/>
          <w:lang w:val="en-GB"/>
        </w:rPr>
        <w:t>,</w:t>
      </w:r>
      <w:r w:rsidR="00C6538B" w:rsidRPr="004C203A">
        <w:rPr>
          <w:rFonts w:ascii="Garamond" w:hAnsi="Garamond"/>
          <w:lang w:val="en-GB"/>
        </w:rPr>
        <w:t xml:space="preserve"> Sergio Bruno.</w:t>
      </w:r>
    </w:p>
    <w:p w14:paraId="28A27389" w14:textId="77777777" w:rsidR="00C6538B" w:rsidRPr="004C203A" w:rsidRDefault="00C6538B" w:rsidP="00B85611">
      <w:pPr>
        <w:spacing w:after="0" w:line="276" w:lineRule="auto"/>
        <w:jc w:val="both"/>
        <w:rPr>
          <w:rFonts w:ascii="Garamond" w:hAnsi="Garamond"/>
          <w:lang w:val="en-GB"/>
        </w:rPr>
      </w:pPr>
    </w:p>
    <w:p w14:paraId="7360651B" w14:textId="66D825B7" w:rsidR="00D4372C" w:rsidRPr="004C203A" w:rsidRDefault="00D66773" w:rsidP="00B85611">
      <w:pPr>
        <w:spacing w:after="0" w:line="276" w:lineRule="auto"/>
        <w:jc w:val="both"/>
        <w:rPr>
          <w:rFonts w:ascii="Garamond" w:hAnsi="Garamond"/>
          <w:lang w:val="en-GB"/>
        </w:rPr>
      </w:pPr>
      <w:r w:rsidRPr="004C203A">
        <w:rPr>
          <w:rFonts w:ascii="Garamond" w:hAnsi="Garamond"/>
          <w:lang w:val="en-GB"/>
        </w:rPr>
        <w:t xml:space="preserve">The restoration was </w:t>
      </w:r>
      <w:r w:rsidR="00D92118" w:rsidRPr="004C203A">
        <w:rPr>
          <w:rFonts w:ascii="Garamond" w:hAnsi="Garamond"/>
          <w:lang w:val="en-GB"/>
        </w:rPr>
        <w:t>complet</w:t>
      </w:r>
      <w:r w:rsidRPr="004C203A">
        <w:rPr>
          <w:rFonts w:ascii="Garamond" w:hAnsi="Garamond"/>
          <w:lang w:val="en-GB"/>
        </w:rPr>
        <w:t xml:space="preserve">ed in 2023 by CSC – Cineteca Nazionale from the original </w:t>
      </w:r>
      <w:r w:rsidR="00D50D0D" w:rsidRPr="004C203A">
        <w:rPr>
          <w:rFonts w:ascii="Garamond" w:hAnsi="Garamond"/>
          <w:lang w:val="en-GB"/>
        </w:rPr>
        <w:t xml:space="preserve">35mm </w:t>
      </w:r>
      <w:r w:rsidRPr="004C203A">
        <w:rPr>
          <w:rFonts w:ascii="Garamond" w:hAnsi="Garamond"/>
          <w:lang w:val="en-GB"/>
        </w:rPr>
        <w:t>and</w:t>
      </w:r>
      <w:r w:rsidR="003A20AF" w:rsidRPr="004C203A">
        <w:rPr>
          <w:rFonts w:ascii="Garamond" w:hAnsi="Garamond"/>
          <w:lang w:val="en-GB"/>
        </w:rPr>
        <w:t xml:space="preserve"> </w:t>
      </w:r>
      <w:r w:rsidR="00D92118" w:rsidRPr="004C203A">
        <w:rPr>
          <w:rFonts w:ascii="Garamond" w:hAnsi="Garamond"/>
          <w:lang w:val="en-GB"/>
        </w:rPr>
        <w:t>optical soundtrack negative</w:t>
      </w:r>
      <w:r w:rsidR="00D50D0D" w:rsidRPr="004C203A">
        <w:rPr>
          <w:rFonts w:ascii="Garamond" w:hAnsi="Garamond"/>
          <w:lang w:val="en-GB"/>
        </w:rPr>
        <w:t xml:space="preserve"> </w:t>
      </w:r>
      <w:r w:rsidR="003A20AF" w:rsidRPr="004C203A">
        <w:rPr>
          <w:rFonts w:ascii="Garamond" w:hAnsi="Garamond"/>
          <w:lang w:val="en-GB"/>
        </w:rPr>
        <w:t xml:space="preserve">made available by Sacher Film. All </w:t>
      </w:r>
      <w:r w:rsidR="00D92118" w:rsidRPr="004C203A">
        <w:rPr>
          <w:rFonts w:ascii="Garamond" w:hAnsi="Garamond"/>
          <w:lang w:val="en-GB"/>
        </w:rPr>
        <w:t>laboratory work was</w:t>
      </w:r>
      <w:r w:rsidR="003A20AF" w:rsidRPr="004C203A">
        <w:rPr>
          <w:rFonts w:ascii="Garamond" w:hAnsi="Garamond"/>
          <w:lang w:val="en-GB"/>
        </w:rPr>
        <w:t xml:space="preserve"> supervised by </w:t>
      </w:r>
      <w:r w:rsidR="00E54789" w:rsidRPr="004C203A">
        <w:rPr>
          <w:rFonts w:ascii="Garamond" w:hAnsi="Garamond"/>
          <w:lang w:val="en-GB"/>
        </w:rPr>
        <w:t>the film</w:t>
      </w:r>
      <w:r w:rsidR="00293A91" w:rsidRPr="004C203A">
        <w:rPr>
          <w:rFonts w:ascii="Garamond" w:hAnsi="Garamond"/>
          <w:lang w:val="en-GB"/>
        </w:rPr>
        <w:t xml:space="preserve"> </w:t>
      </w:r>
      <w:r w:rsidR="00E54789" w:rsidRPr="004C203A">
        <w:rPr>
          <w:rFonts w:ascii="Garamond" w:hAnsi="Garamond"/>
          <w:lang w:val="en-GB"/>
        </w:rPr>
        <w:t xml:space="preserve">director </w:t>
      </w:r>
      <w:r w:rsidR="003A20AF" w:rsidRPr="004C203A">
        <w:rPr>
          <w:rFonts w:ascii="Garamond" w:hAnsi="Garamond"/>
          <w:lang w:val="en-GB"/>
        </w:rPr>
        <w:t xml:space="preserve">Nanni Moretti and </w:t>
      </w:r>
      <w:r w:rsidR="00D92118" w:rsidRPr="004C203A">
        <w:rPr>
          <w:rFonts w:ascii="Garamond" w:hAnsi="Garamond"/>
          <w:lang w:val="en-GB"/>
        </w:rPr>
        <w:t>was</w:t>
      </w:r>
      <w:r w:rsidR="003A20AF" w:rsidRPr="004C203A">
        <w:rPr>
          <w:rFonts w:ascii="Garamond" w:hAnsi="Garamond"/>
          <w:lang w:val="en-GB"/>
        </w:rPr>
        <w:t xml:space="preserve"> carried out at CSC Digital Lab.</w:t>
      </w:r>
    </w:p>
    <w:p w14:paraId="3E23E5FD" w14:textId="023AF26E" w:rsidR="003A20AF" w:rsidRPr="004C203A" w:rsidRDefault="003A20AF" w:rsidP="00B85611">
      <w:pPr>
        <w:spacing w:after="0" w:line="276" w:lineRule="auto"/>
        <w:jc w:val="both"/>
        <w:rPr>
          <w:rFonts w:ascii="Garamond" w:hAnsi="Garamond"/>
          <w:lang w:val="en-GB"/>
        </w:rPr>
      </w:pPr>
    </w:p>
    <w:p w14:paraId="448C6411" w14:textId="358C1B40" w:rsidR="003A20AF" w:rsidRPr="004C203A" w:rsidRDefault="003A20AF" w:rsidP="00B85611">
      <w:pPr>
        <w:spacing w:after="0" w:line="276" w:lineRule="auto"/>
        <w:jc w:val="both"/>
        <w:rPr>
          <w:rFonts w:ascii="Garamond" w:hAnsi="Garamond"/>
          <w:lang w:val="en-GB"/>
        </w:rPr>
      </w:pPr>
    </w:p>
    <w:p w14:paraId="49C319B8" w14:textId="06686B14" w:rsidR="003A20AF" w:rsidRPr="004C203A" w:rsidRDefault="003A20AF" w:rsidP="00B85611">
      <w:pPr>
        <w:spacing w:after="0" w:line="276" w:lineRule="auto"/>
        <w:jc w:val="both"/>
        <w:rPr>
          <w:rFonts w:ascii="Garamond" w:hAnsi="Garamond"/>
          <w:lang w:val="en-GB"/>
        </w:rPr>
      </w:pPr>
      <w:r w:rsidRPr="004C203A">
        <w:rPr>
          <w:rFonts w:ascii="Garamond" w:hAnsi="Garamond"/>
          <w:lang w:val="en-GB"/>
        </w:rPr>
        <w:t>SWEET DREAMS (SOGNI D’ORO) directed by Nanni Moretti (Italy, 1981, 105’)</w:t>
      </w:r>
    </w:p>
    <w:p w14:paraId="6EE0A166" w14:textId="3A9CBCAB" w:rsidR="003A20AF" w:rsidRPr="004C203A" w:rsidRDefault="003A20AF" w:rsidP="00B85611">
      <w:pPr>
        <w:spacing w:after="0" w:line="276" w:lineRule="auto"/>
        <w:jc w:val="both"/>
        <w:rPr>
          <w:rFonts w:ascii="Garamond" w:hAnsi="Garamond"/>
          <w:lang w:val="en-GB"/>
        </w:rPr>
      </w:pPr>
    </w:p>
    <w:p w14:paraId="29FEB447" w14:textId="0E9D4D83" w:rsidR="003A20AF" w:rsidRPr="004C203A" w:rsidRDefault="003A20AF" w:rsidP="00B85611">
      <w:pPr>
        <w:spacing w:after="0" w:line="276" w:lineRule="auto"/>
        <w:jc w:val="both"/>
        <w:rPr>
          <w:rFonts w:ascii="Garamond" w:hAnsi="Garamond"/>
          <w:sz w:val="18"/>
          <w:szCs w:val="18"/>
        </w:rPr>
      </w:pPr>
      <w:r w:rsidRPr="004C203A">
        <w:rPr>
          <w:rFonts w:ascii="Garamond" w:hAnsi="Garamond"/>
          <w:b/>
          <w:bCs/>
          <w:sz w:val="18"/>
          <w:szCs w:val="18"/>
        </w:rPr>
        <w:t>Cast</w:t>
      </w:r>
      <w:r w:rsidR="0079752E" w:rsidRPr="004C203A">
        <w:rPr>
          <w:rFonts w:ascii="Garamond" w:hAnsi="Garamond"/>
          <w:b/>
          <w:bCs/>
          <w:sz w:val="18"/>
          <w:szCs w:val="18"/>
        </w:rPr>
        <w:t>:</w:t>
      </w:r>
      <w:r w:rsidR="0079752E" w:rsidRPr="004C203A">
        <w:rPr>
          <w:rFonts w:ascii="Garamond" w:hAnsi="Garamond"/>
          <w:sz w:val="18"/>
          <w:szCs w:val="18"/>
        </w:rPr>
        <w:t xml:space="preserve"> Nanni Moretti, Piera Degli Esposti, Remo Remotti, Laura Morante, Alessandro Haber, Gigio Morra, Miranda Campa, Nicola Di Pinto, Claudio Spadaro, Tatti Sanguineti, Enrico Antonelli, Mario Cipriani, Alberto Abruzzese, Dario Cantarelli, Sabina Vannuchi, Giampiero Mughini, Chiara Moretti, Oreste Rotundo, Sara Di Nepi, Luigi Moretti, Mario Garriba, Giovanna De Luca, Livio Galassi, Cinzia Lais, Maria Cristina Nanni, Massimo Milazzo, Adriana Pecorelli, Vincenzo Salemme, Mario Toschi Monaci, Conchita Airoldi, Fabrizio Beggiato, Claudio Ciocca, Marco Colli, Mauro Fabretti, Amedeo Fago, Massimo Garzia, Carmelo Lombardo, Tommaso Vittorini</w:t>
      </w:r>
    </w:p>
    <w:p w14:paraId="43B34992" w14:textId="501A3B9B" w:rsidR="0079752E" w:rsidRPr="004C203A" w:rsidRDefault="0079752E" w:rsidP="00B85611">
      <w:pPr>
        <w:spacing w:after="0" w:line="276" w:lineRule="auto"/>
        <w:jc w:val="both"/>
        <w:rPr>
          <w:rFonts w:ascii="Garamond" w:hAnsi="Garamond"/>
        </w:rPr>
      </w:pPr>
    </w:p>
    <w:p w14:paraId="196D93C9" w14:textId="661E9FCD" w:rsidR="0079752E" w:rsidRPr="004C203A" w:rsidRDefault="0079752E" w:rsidP="00B85611">
      <w:pPr>
        <w:spacing w:after="0" w:line="276" w:lineRule="auto"/>
        <w:jc w:val="both"/>
        <w:rPr>
          <w:rFonts w:ascii="Garamond" w:hAnsi="Garamond"/>
          <w:lang w:val="en-GB"/>
        </w:rPr>
      </w:pPr>
      <w:r w:rsidRPr="004C203A">
        <w:rPr>
          <w:rFonts w:ascii="Garamond" w:hAnsi="Garamond"/>
          <w:lang w:val="en-GB"/>
        </w:rPr>
        <w:lastRenderedPageBreak/>
        <w:t xml:space="preserve">Even before beginning </w:t>
      </w:r>
      <w:r w:rsidR="00085234" w:rsidRPr="004C203A">
        <w:rPr>
          <w:rFonts w:ascii="Garamond" w:hAnsi="Garamond"/>
          <w:lang w:val="en-GB"/>
        </w:rPr>
        <w:t>principal</w:t>
      </w:r>
      <w:r w:rsidRPr="004C203A">
        <w:rPr>
          <w:rFonts w:ascii="Garamond" w:hAnsi="Garamond"/>
          <w:lang w:val="en-GB"/>
        </w:rPr>
        <w:t xml:space="preserve"> photography of hi</w:t>
      </w:r>
      <w:r w:rsidR="00085234" w:rsidRPr="004C203A">
        <w:rPr>
          <w:rFonts w:ascii="Garamond" w:hAnsi="Garamond"/>
          <w:lang w:val="en-GB"/>
        </w:rPr>
        <w:t>s</w:t>
      </w:r>
      <w:r w:rsidRPr="004C203A">
        <w:rPr>
          <w:rFonts w:ascii="Garamond" w:hAnsi="Garamond"/>
          <w:lang w:val="en-GB"/>
        </w:rPr>
        <w:t xml:space="preserve"> </w:t>
      </w:r>
      <w:r w:rsidR="00085234" w:rsidRPr="004C203A">
        <w:rPr>
          <w:rFonts w:ascii="Garamond" w:hAnsi="Garamond"/>
          <w:lang w:val="en-GB"/>
        </w:rPr>
        <w:t>third</w:t>
      </w:r>
      <w:r w:rsidRPr="004C203A">
        <w:rPr>
          <w:rFonts w:ascii="Garamond" w:hAnsi="Garamond"/>
          <w:lang w:val="en-GB"/>
        </w:rPr>
        <w:t xml:space="preserve"> film, </w:t>
      </w:r>
      <w:r w:rsidRPr="004C203A">
        <w:rPr>
          <w:rFonts w:ascii="Garamond" w:hAnsi="Garamond"/>
          <w:i/>
          <w:iCs/>
          <w:lang w:val="en-GB"/>
        </w:rPr>
        <w:t>La mamma di Freud</w:t>
      </w:r>
      <w:r w:rsidRPr="004C203A">
        <w:rPr>
          <w:rFonts w:ascii="Garamond" w:hAnsi="Garamond"/>
          <w:lang w:val="en-GB"/>
        </w:rPr>
        <w:t xml:space="preserve"> (</w:t>
      </w:r>
      <w:r w:rsidRPr="004C203A">
        <w:rPr>
          <w:rFonts w:ascii="Garamond" w:hAnsi="Garamond"/>
          <w:i/>
          <w:iCs/>
          <w:lang w:val="en-GB"/>
        </w:rPr>
        <w:t>Freud’s Mom</w:t>
      </w:r>
      <w:r w:rsidRPr="004C203A">
        <w:rPr>
          <w:rFonts w:ascii="Garamond" w:hAnsi="Garamond"/>
          <w:lang w:val="en-GB"/>
        </w:rPr>
        <w:t>)</w:t>
      </w:r>
      <w:r w:rsidR="004A346D" w:rsidRPr="004C203A">
        <w:rPr>
          <w:rFonts w:ascii="Garamond" w:hAnsi="Garamond"/>
          <w:lang w:val="en-GB"/>
        </w:rPr>
        <w:t xml:space="preserve"> –</w:t>
      </w:r>
      <w:r w:rsidRPr="004C203A">
        <w:rPr>
          <w:rFonts w:ascii="Garamond" w:hAnsi="Garamond"/>
          <w:lang w:val="en-GB"/>
        </w:rPr>
        <w:t xml:space="preserve"> that</w:t>
      </w:r>
      <w:r w:rsidR="004A346D" w:rsidRPr="004C203A">
        <w:rPr>
          <w:rFonts w:ascii="Garamond" w:hAnsi="Garamond"/>
          <w:lang w:val="en-GB"/>
        </w:rPr>
        <w:t xml:space="preserve"> </w:t>
      </w:r>
      <w:r w:rsidR="00E54789" w:rsidRPr="004C203A">
        <w:rPr>
          <w:rFonts w:ascii="Garamond" w:hAnsi="Garamond"/>
          <w:lang w:val="en-GB"/>
        </w:rPr>
        <w:t>portrays</w:t>
      </w:r>
      <w:r w:rsidRPr="004C203A">
        <w:rPr>
          <w:rFonts w:ascii="Garamond" w:hAnsi="Garamond"/>
          <w:lang w:val="en-GB"/>
        </w:rPr>
        <w:t xml:space="preserve"> the founder of psychoanalysis as a child</w:t>
      </w:r>
      <w:r w:rsidR="008553AD" w:rsidRPr="004C203A">
        <w:rPr>
          <w:rFonts w:ascii="Garamond" w:hAnsi="Garamond"/>
          <w:lang w:val="en-GB"/>
        </w:rPr>
        <w:t xml:space="preserve">ish </w:t>
      </w:r>
      <w:r w:rsidRPr="004C203A">
        <w:rPr>
          <w:rFonts w:ascii="Garamond" w:hAnsi="Garamond"/>
          <w:lang w:val="en-GB"/>
        </w:rPr>
        <w:t>adult</w:t>
      </w:r>
      <w:r w:rsidR="008553AD" w:rsidRPr="004C203A">
        <w:rPr>
          <w:rFonts w:ascii="Garamond" w:hAnsi="Garamond"/>
          <w:lang w:val="en-GB"/>
        </w:rPr>
        <w:t xml:space="preserve"> who calls Jung on the phone, </w:t>
      </w:r>
      <w:r w:rsidR="00085234" w:rsidRPr="004C203A">
        <w:rPr>
          <w:rFonts w:ascii="Garamond" w:hAnsi="Garamond"/>
          <w:lang w:val="en-GB"/>
        </w:rPr>
        <w:t>dictates</w:t>
      </w:r>
      <w:r w:rsidR="008553AD" w:rsidRPr="004C203A">
        <w:rPr>
          <w:rFonts w:ascii="Garamond" w:hAnsi="Garamond"/>
          <w:lang w:val="en-GB"/>
        </w:rPr>
        <w:t xml:space="preserve"> his memories to his </w:t>
      </w:r>
      <w:r w:rsidR="00085234" w:rsidRPr="004C203A">
        <w:rPr>
          <w:rFonts w:ascii="Garamond" w:hAnsi="Garamond"/>
          <w:lang w:val="en-GB"/>
        </w:rPr>
        <w:t>daughter</w:t>
      </w:r>
      <w:r w:rsidR="008553AD" w:rsidRPr="004C203A">
        <w:rPr>
          <w:rFonts w:ascii="Garamond" w:hAnsi="Garamond"/>
          <w:lang w:val="en-GB"/>
        </w:rPr>
        <w:t xml:space="preserve">, but at the same time throws a tantrum </w:t>
      </w:r>
      <w:r w:rsidR="00185D74" w:rsidRPr="004C203A">
        <w:rPr>
          <w:rFonts w:ascii="Garamond" w:hAnsi="Garamond"/>
          <w:lang w:val="en-GB"/>
        </w:rPr>
        <w:t>in front of</w:t>
      </w:r>
      <w:r w:rsidR="00935C5D" w:rsidRPr="004C203A">
        <w:rPr>
          <w:rFonts w:ascii="Garamond" w:hAnsi="Garamond"/>
          <w:lang w:val="en-GB"/>
        </w:rPr>
        <w:t xml:space="preserve"> his mother, stamps his feet, and screams like a little boy</w:t>
      </w:r>
      <w:r w:rsidR="00E54789" w:rsidRPr="004C203A">
        <w:rPr>
          <w:rFonts w:ascii="Garamond" w:hAnsi="Garamond"/>
          <w:lang w:val="en-GB"/>
        </w:rPr>
        <w:t xml:space="preserve"> – </w:t>
      </w:r>
      <w:r w:rsidR="00935C5D" w:rsidRPr="004C203A">
        <w:rPr>
          <w:rFonts w:ascii="Garamond" w:hAnsi="Garamond"/>
          <w:lang w:val="en-GB"/>
        </w:rPr>
        <w:t>Michele</w:t>
      </w:r>
      <w:r w:rsidR="00E54789" w:rsidRPr="004C203A">
        <w:rPr>
          <w:rFonts w:ascii="Garamond" w:hAnsi="Garamond"/>
          <w:lang w:val="en-GB"/>
        </w:rPr>
        <w:t xml:space="preserve"> </w:t>
      </w:r>
      <w:r w:rsidR="00935C5D" w:rsidRPr="004C203A">
        <w:rPr>
          <w:rFonts w:ascii="Garamond" w:hAnsi="Garamond"/>
          <w:lang w:val="en-GB"/>
        </w:rPr>
        <w:t xml:space="preserve">(Nanni Moretti) has been </w:t>
      </w:r>
      <w:r w:rsidR="00085234" w:rsidRPr="004C203A">
        <w:rPr>
          <w:rFonts w:ascii="Garamond" w:hAnsi="Garamond"/>
          <w:lang w:val="en-GB"/>
        </w:rPr>
        <w:t>the object of</w:t>
      </w:r>
      <w:r w:rsidR="00935C5D" w:rsidRPr="004C203A">
        <w:rPr>
          <w:rFonts w:ascii="Garamond" w:hAnsi="Garamond"/>
          <w:lang w:val="en-GB"/>
        </w:rPr>
        <w:t xml:space="preserve"> harsh criticism. Apparently, everyone wants to destroy him. His sleep is </w:t>
      </w:r>
      <w:r w:rsidR="00085234" w:rsidRPr="004C203A">
        <w:rPr>
          <w:rFonts w:ascii="Garamond" w:hAnsi="Garamond"/>
          <w:lang w:val="en-GB"/>
        </w:rPr>
        <w:t>filled</w:t>
      </w:r>
      <w:r w:rsidR="00935C5D" w:rsidRPr="004C203A">
        <w:rPr>
          <w:rFonts w:ascii="Garamond" w:hAnsi="Garamond"/>
          <w:lang w:val="en-GB"/>
        </w:rPr>
        <w:t xml:space="preserve"> with nightmares, with former disciple Silvia (Laura Morante) who </w:t>
      </w:r>
      <w:r w:rsidR="00085234" w:rsidRPr="004C203A">
        <w:rPr>
          <w:rFonts w:ascii="Garamond" w:hAnsi="Garamond"/>
          <w:lang w:val="en-GB"/>
        </w:rPr>
        <w:t>flees</w:t>
      </w:r>
      <w:r w:rsidR="00935C5D" w:rsidRPr="004C203A">
        <w:rPr>
          <w:rFonts w:ascii="Garamond" w:hAnsi="Garamond"/>
          <w:lang w:val="en-GB"/>
        </w:rPr>
        <w:t xml:space="preserve"> from him, who wants to leave him, </w:t>
      </w:r>
      <w:r w:rsidR="00E54789" w:rsidRPr="004C203A">
        <w:rPr>
          <w:rFonts w:ascii="Garamond" w:hAnsi="Garamond"/>
          <w:lang w:val="en-GB"/>
        </w:rPr>
        <w:t>while</w:t>
      </w:r>
      <w:r w:rsidR="00935C5D" w:rsidRPr="004C203A">
        <w:rPr>
          <w:rFonts w:ascii="Garamond" w:hAnsi="Garamond"/>
          <w:lang w:val="en-GB"/>
        </w:rPr>
        <w:t xml:space="preserve"> he obstinately run</w:t>
      </w:r>
      <w:r w:rsidR="00E54789" w:rsidRPr="004C203A">
        <w:rPr>
          <w:rFonts w:ascii="Garamond" w:hAnsi="Garamond"/>
          <w:lang w:val="en-GB"/>
        </w:rPr>
        <w:t>s</w:t>
      </w:r>
      <w:r w:rsidR="00935C5D" w:rsidRPr="004C203A">
        <w:rPr>
          <w:rFonts w:ascii="Garamond" w:hAnsi="Garamond"/>
          <w:lang w:val="en-GB"/>
        </w:rPr>
        <w:t xml:space="preserve"> after her </w:t>
      </w:r>
      <w:r w:rsidR="00285EB5" w:rsidRPr="004C203A">
        <w:rPr>
          <w:rFonts w:ascii="Garamond" w:hAnsi="Garamond"/>
          <w:lang w:val="en-GB"/>
        </w:rPr>
        <w:t xml:space="preserve">until he </w:t>
      </w:r>
      <w:r w:rsidR="00085234" w:rsidRPr="004C203A">
        <w:rPr>
          <w:rFonts w:ascii="Garamond" w:hAnsi="Garamond"/>
          <w:lang w:val="en-GB"/>
        </w:rPr>
        <w:t>wakes</w:t>
      </w:r>
      <w:r w:rsidR="00285EB5" w:rsidRPr="004C203A">
        <w:rPr>
          <w:rFonts w:ascii="Garamond" w:hAnsi="Garamond"/>
          <w:lang w:val="en-GB"/>
        </w:rPr>
        <w:t xml:space="preserve"> up abruptly, then falls asleep again, falling prey to more nightmares. However, </w:t>
      </w:r>
      <w:r w:rsidR="00085234" w:rsidRPr="004C203A">
        <w:rPr>
          <w:rFonts w:ascii="Garamond" w:hAnsi="Garamond"/>
          <w:lang w:val="en-GB"/>
        </w:rPr>
        <w:t>Michele</w:t>
      </w:r>
      <w:r w:rsidR="00285EB5" w:rsidRPr="004C203A">
        <w:rPr>
          <w:rFonts w:ascii="Garamond" w:hAnsi="Garamond"/>
          <w:lang w:val="en-GB"/>
        </w:rPr>
        <w:t xml:space="preserve"> keeps on working spasmodically on his film, but he feels depressed, anguished, and sad; he hardly laughs at jokes and is almost annoyed by the flirt</w:t>
      </w:r>
      <w:r w:rsidR="00185D74" w:rsidRPr="004C203A">
        <w:rPr>
          <w:rFonts w:ascii="Garamond" w:hAnsi="Garamond"/>
          <w:lang w:val="en-GB"/>
        </w:rPr>
        <w:t>ing</w:t>
      </w:r>
      <w:r w:rsidR="00285EB5" w:rsidRPr="004C203A">
        <w:rPr>
          <w:rFonts w:ascii="Garamond" w:hAnsi="Garamond"/>
          <w:lang w:val="en-GB"/>
        </w:rPr>
        <w:t xml:space="preserve"> between members of the cast and crew. </w:t>
      </w:r>
      <w:r w:rsidR="00D71CDC" w:rsidRPr="004C203A">
        <w:rPr>
          <w:rFonts w:ascii="Garamond" w:hAnsi="Garamond"/>
          <w:lang w:val="en-GB"/>
        </w:rPr>
        <w:t>And so on and so forth</w:t>
      </w:r>
      <w:r w:rsidR="00285EB5" w:rsidRPr="004C203A">
        <w:rPr>
          <w:rFonts w:ascii="Garamond" w:hAnsi="Garamond"/>
          <w:lang w:val="en-GB"/>
        </w:rPr>
        <w:t>, we get to the film’s premiere…</w:t>
      </w:r>
    </w:p>
    <w:p w14:paraId="26383387" w14:textId="61DFB425" w:rsidR="00285EB5" w:rsidRDefault="00285EB5" w:rsidP="00B85611">
      <w:pPr>
        <w:spacing w:after="0" w:line="276" w:lineRule="auto"/>
        <w:jc w:val="both"/>
        <w:rPr>
          <w:rFonts w:ascii="Garamond" w:hAnsi="Garamond"/>
          <w:lang w:val="en-GB"/>
        </w:rPr>
      </w:pPr>
    </w:p>
    <w:p w14:paraId="5E0ED8DE" w14:textId="77777777" w:rsidR="00A401BD" w:rsidRPr="004C203A" w:rsidRDefault="00A401BD" w:rsidP="00B85611">
      <w:pPr>
        <w:spacing w:after="0" w:line="276" w:lineRule="auto"/>
        <w:jc w:val="both"/>
        <w:rPr>
          <w:rFonts w:ascii="Garamond" w:hAnsi="Garamond"/>
          <w:lang w:val="en-GB"/>
        </w:rPr>
      </w:pPr>
    </w:p>
    <w:p w14:paraId="69CFD758" w14:textId="699C5ACF" w:rsidR="00285EB5" w:rsidRPr="00ED46AF" w:rsidRDefault="00285EB5" w:rsidP="00ED46AF">
      <w:pPr>
        <w:spacing w:after="0" w:line="276" w:lineRule="auto"/>
        <w:jc w:val="center"/>
        <w:rPr>
          <w:rFonts w:ascii="Garamond" w:hAnsi="Garamond"/>
          <w:b/>
          <w:bCs/>
          <w:color w:val="C00000"/>
          <w:sz w:val="24"/>
          <w:szCs w:val="24"/>
          <w:lang w:val="en-US"/>
        </w:rPr>
      </w:pPr>
      <w:r w:rsidRPr="00ED46AF">
        <w:rPr>
          <w:rFonts w:ascii="Garamond" w:hAnsi="Garamond"/>
          <w:b/>
          <w:bCs/>
          <w:color w:val="C00000"/>
          <w:sz w:val="24"/>
          <w:szCs w:val="24"/>
          <w:lang w:val="en-US"/>
        </w:rPr>
        <w:t xml:space="preserve">Click </w:t>
      </w:r>
      <w:hyperlink r:id="rId6" w:history="1">
        <w:r w:rsidR="00ED46AF" w:rsidRPr="00ED46AF">
          <w:rPr>
            <w:rStyle w:val="Collegamentoipertestuale"/>
            <w:rFonts w:ascii="Garamond" w:hAnsi="Garamond"/>
            <w:b/>
            <w:bCs/>
            <w:sz w:val="24"/>
            <w:szCs w:val="24"/>
            <w:lang w:val="en-US"/>
          </w:rPr>
          <w:t>here</w:t>
        </w:r>
      </w:hyperlink>
      <w:r w:rsidR="00ED46AF" w:rsidRPr="00ED46AF">
        <w:rPr>
          <w:rFonts w:ascii="Garamond" w:hAnsi="Garamond"/>
          <w:b/>
          <w:bCs/>
          <w:color w:val="C00000"/>
          <w:sz w:val="24"/>
          <w:szCs w:val="24"/>
          <w:lang w:val="en-US"/>
        </w:rPr>
        <w:t xml:space="preserve"> </w:t>
      </w:r>
      <w:r w:rsidRPr="00ED46AF">
        <w:rPr>
          <w:rFonts w:ascii="Garamond" w:hAnsi="Garamond"/>
          <w:b/>
          <w:bCs/>
          <w:color w:val="C00000"/>
          <w:sz w:val="24"/>
          <w:szCs w:val="24"/>
          <w:lang w:val="en-US"/>
        </w:rPr>
        <w:t xml:space="preserve">to download </w:t>
      </w:r>
      <w:r w:rsidR="00D71CDC" w:rsidRPr="00ED46AF">
        <w:rPr>
          <w:rFonts w:ascii="Garamond" w:hAnsi="Garamond"/>
          <w:b/>
          <w:bCs/>
          <w:color w:val="C00000"/>
          <w:sz w:val="24"/>
          <w:szCs w:val="24"/>
          <w:lang w:val="en-US"/>
        </w:rPr>
        <w:t>materials</w:t>
      </w:r>
    </w:p>
    <w:p w14:paraId="6047F08F" w14:textId="77777777" w:rsidR="00285EB5" w:rsidRPr="004C203A" w:rsidRDefault="00285EB5" w:rsidP="00B85611">
      <w:pPr>
        <w:spacing w:after="0" w:line="276" w:lineRule="auto"/>
        <w:jc w:val="both"/>
        <w:rPr>
          <w:rFonts w:ascii="Garamond" w:hAnsi="Garamond"/>
          <w:lang w:val="en-US"/>
        </w:rPr>
      </w:pPr>
    </w:p>
    <w:p w14:paraId="7C6A9F9B" w14:textId="2179EA55" w:rsidR="00B85611" w:rsidRPr="00585242" w:rsidRDefault="00B85611" w:rsidP="00B85611">
      <w:pPr>
        <w:spacing w:after="0" w:line="276" w:lineRule="auto"/>
        <w:jc w:val="both"/>
        <w:rPr>
          <w:rFonts w:ascii="Garamond" w:hAnsi="Garamond"/>
          <w:b/>
          <w:bCs/>
          <w:lang w:val="en-US"/>
        </w:rPr>
      </w:pPr>
    </w:p>
    <w:p w14:paraId="5D1F7D71" w14:textId="77A7977F" w:rsidR="00B85611" w:rsidRPr="00ED46AF" w:rsidRDefault="00085234" w:rsidP="00B85611">
      <w:pPr>
        <w:spacing w:after="0" w:line="276" w:lineRule="auto"/>
        <w:jc w:val="both"/>
        <w:rPr>
          <w:rFonts w:ascii="Garamond" w:hAnsi="Garamond"/>
          <w:b/>
          <w:bCs/>
          <w:sz w:val="18"/>
          <w:szCs w:val="18"/>
        </w:rPr>
      </w:pPr>
      <w:r w:rsidRPr="00ED46AF">
        <w:rPr>
          <w:rFonts w:ascii="Garamond" w:hAnsi="Garamond"/>
          <w:b/>
          <w:bCs/>
          <w:sz w:val="18"/>
          <w:szCs w:val="18"/>
        </w:rPr>
        <w:t>Centro</w:t>
      </w:r>
      <w:r w:rsidR="00D71CDC" w:rsidRPr="00ED46AF">
        <w:rPr>
          <w:rFonts w:ascii="Garamond" w:hAnsi="Garamond"/>
          <w:b/>
          <w:bCs/>
          <w:sz w:val="18"/>
          <w:szCs w:val="18"/>
        </w:rPr>
        <w:t xml:space="preserve"> Sperimentale di </w:t>
      </w:r>
      <w:r w:rsidRPr="00ED46AF">
        <w:rPr>
          <w:rFonts w:ascii="Garamond" w:hAnsi="Garamond"/>
          <w:b/>
          <w:bCs/>
          <w:sz w:val="18"/>
          <w:szCs w:val="18"/>
        </w:rPr>
        <w:t>Cinematografia</w:t>
      </w:r>
    </w:p>
    <w:p w14:paraId="76A521F5" w14:textId="54C8AA4D" w:rsidR="00D71CDC" w:rsidRPr="00ED46AF" w:rsidRDefault="00C1236E" w:rsidP="00B85611">
      <w:pPr>
        <w:spacing w:after="0" w:line="276" w:lineRule="auto"/>
        <w:jc w:val="both"/>
        <w:rPr>
          <w:rFonts w:ascii="Garamond" w:hAnsi="Garamond"/>
          <w:sz w:val="18"/>
          <w:szCs w:val="18"/>
        </w:rPr>
      </w:pPr>
      <w:r w:rsidRPr="00ED46AF">
        <w:rPr>
          <w:rFonts w:ascii="Garamond" w:hAnsi="Garamond"/>
          <w:sz w:val="18"/>
          <w:szCs w:val="18"/>
        </w:rPr>
        <w:t xml:space="preserve">Head of communication </w:t>
      </w:r>
      <w:r w:rsidR="00D71CDC" w:rsidRPr="00ED46AF">
        <w:rPr>
          <w:rFonts w:ascii="Garamond" w:hAnsi="Garamond"/>
          <w:sz w:val="18"/>
          <w:szCs w:val="18"/>
        </w:rPr>
        <w:t xml:space="preserve">and </w:t>
      </w:r>
      <w:r w:rsidR="00634804" w:rsidRPr="00ED46AF">
        <w:rPr>
          <w:rFonts w:ascii="Garamond" w:hAnsi="Garamond"/>
          <w:sz w:val="18"/>
          <w:szCs w:val="18"/>
        </w:rPr>
        <w:t>press office manager</w:t>
      </w:r>
    </w:p>
    <w:p w14:paraId="572FB5E6" w14:textId="47CA204C" w:rsidR="00D71CDC" w:rsidRPr="005E77D3" w:rsidRDefault="00D71CDC" w:rsidP="00B85611">
      <w:pPr>
        <w:spacing w:after="0" w:line="276" w:lineRule="auto"/>
        <w:jc w:val="both"/>
        <w:rPr>
          <w:rFonts w:ascii="Garamond" w:hAnsi="Garamond"/>
          <w:sz w:val="18"/>
          <w:szCs w:val="18"/>
        </w:rPr>
      </w:pPr>
      <w:r w:rsidRPr="005E77D3">
        <w:rPr>
          <w:rFonts w:ascii="Garamond" w:hAnsi="Garamond"/>
          <w:sz w:val="18"/>
          <w:szCs w:val="18"/>
        </w:rPr>
        <w:t>Gabriele Barcaro, +39 340 5538425, press@gabrielebarcaro.it</w:t>
      </w:r>
    </w:p>
    <w:p w14:paraId="048CBD25" w14:textId="71116D7B" w:rsidR="00B85611" w:rsidRPr="004C203A" w:rsidRDefault="00D71CDC" w:rsidP="00B85611">
      <w:pPr>
        <w:spacing w:after="0" w:line="276" w:lineRule="auto"/>
        <w:jc w:val="both"/>
        <w:rPr>
          <w:rFonts w:ascii="Garamond" w:hAnsi="Garamond"/>
          <w:sz w:val="18"/>
          <w:szCs w:val="18"/>
        </w:rPr>
      </w:pPr>
      <w:r w:rsidRPr="004C203A">
        <w:rPr>
          <w:rFonts w:ascii="Garamond" w:hAnsi="Garamond"/>
          <w:sz w:val="18"/>
          <w:szCs w:val="18"/>
        </w:rPr>
        <w:t>Press office</w:t>
      </w:r>
    </w:p>
    <w:p w14:paraId="23DFCA9B" w14:textId="64EC1B7E" w:rsidR="00B85611" w:rsidRPr="004C203A" w:rsidRDefault="00D71CDC" w:rsidP="00B85611">
      <w:pPr>
        <w:spacing w:after="0" w:line="276" w:lineRule="auto"/>
        <w:jc w:val="both"/>
        <w:rPr>
          <w:rFonts w:ascii="Garamond" w:hAnsi="Garamond"/>
          <w:sz w:val="18"/>
          <w:szCs w:val="18"/>
        </w:rPr>
      </w:pPr>
      <w:r w:rsidRPr="004C203A">
        <w:rPr>
          <w:rFonts w:ascii="Garamond" w:hAnsi="Garamond"/>
          <w:sz w:val="18"/>
          <w:szCs w:val="18"/>
        </w:rPr>
        <w:t xml:space="preserve">Silvia Saitta, +39 328 2010029, silvia.saitta@fondazionecsc.it  </w:t>
      </w:r>
    </w:p>
    <w:p w14:paraId="661539FD" w14:textId="575E9C7D" w:rsidR="00B85611" w:rsidRPr="004C203A" w:rsidRDefault="00B85611" w:rsidP="00B85611">
      <w:pPr>
        <w:spacing w:after="0" w:line="276" w:lineRule="auto"/>
        <w:jc w:val="both"/>
        <w:rPr>
          <w:rFonts w:ascii="Garamond" w:hAnsi="Garamond"/>
          <w:sz w:val="18"/>
          <w:szCs w:val="18"/>
        </w:rPr>
      </w:pPr>
    </w:p>
    <w:p w14:paraId="009DB999" w14:textId="77777777" w:rsidR="00B85611" w:rsidRPr="004C203A" w:rsidRDefault="00B85611" w:rsidP="00B85611">
      <w:pPr>
        <w:spacing w:after="0" w:line="276" w:lineRule="auto"/>
        <w:jc w:val="both"/>
        <w:rPr>
          <w:rFonts w:ascii="Garamond" w:hAnsi="Garamond"/>
        </w:rPr>
      </w:pPr>
    </w:p>
    <w:sectPr w:rsidR="00B85611" w:rsidRPr="004C20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11"/>
    <w:rsid w:val="0000235F"/>
    <w:rsid w:val="00085234"/>
    <w:rsid w:val="000E2D36"/>
    <w:rsid w:val="00101BAF"/>
    <w:rsid w:val="00143390"/>
    <w:rsid w:val="00185D74"/>
    <w:rsid w:val="002039FD"/>
    <w:rsid w:val="00285EB5"/>
    <w:rsid w:val="00293A91"/>
    <w:rsid w:val="00294E50"/>
    <w:rsid w:val="00356FCF"/>
    <w:rsid w:val="003A20AF"/>
    <w:rsid w:val="00422F2C"/>
    <w:rsid w:val="004A346D"/>
    <w:rsid w:val="004C203A"/>
    <w:rsid w:val="00511F6C"/>
    <w:rsid w:val="00585242"/>
    <w:rsid w:val="005B2E60"/>
    <w:rsid w:val="005E77D3"/>
    <w:rsid w:val="00634804"/>
    <w:rsid w:val="00762581"/>
    <w:rsid w:val="0079752E"/>
    <w:rsid w:val="007B63BA"/>
    <w:rsid w:val="00804195"/>
    <w:rsid w:val="008553AD"/>
    <w:rsid w:val="008C092C"/>
    <w:rsid w:val="008D0D55"/>
    <w:rsid w:val="00935C5D"/>
    <w:rsid w:val="00A07AAA"/>
    <w:rsid w:val="00A401BD"/>
    <w:rsid w:val="00B223A0"/>
    <w:rsid w:val="00B7415B"/>
    <w:rsid w:val="00B85611"/>
    <w:rsid w:val="00C1236E"/>
    <w:rsid w:val="00C6538B"/>
    <w:rsid w:val="00CE1148"/>
    <w:rsid w:val="00D4372C"/>
    <w:rsid w:val="00D50D0D"/>
    <w:rsid w:val="00D51BF0"/>
    <w:rsid w:val="00D66773"/>
    <w:rsid w:val="00D71CDC"/>
    <w:rsid w:val="00D92118"/>
    <w:rsid w:val="00E54789"/>
    <w:rsid w:val="00ED46AF"/>
    <w:rsid w:val="00EF69CC"/>
    <w:rsid w:val="00F36795"/>
    <w:rsid w:val="00F65C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C525"/>
  <w15:chartTrackingRefBased/>
  <w15:docId w15:val="{BF6D7601-6C25-4E23-A126-14DF86DC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1F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F6C"/>
    <w:rPr>
      <w:rFonts w:ascii="Segoe UI" w:hAnsi="Segoe UI" w:cs="Segoe UI"/>
      <w:sz w:val="18"/>
      <w:szCs w:val="18"/>
    </w:rPr>
  </w:style>
  <w:style w:type="paragraph" w:styleId="Revisione">
    <w:name w:val="Revision"/>
    <w:hidden/>
    <w:uiPriority w:val="99"/>
    <w:semiHidden/>
    <w:rsid w:val="00511F6C"/>
    <w:pPr>
      <w:spacing w:after="0" w:line="240" w:lineRule="auto"/>
    </w:pPr>
  </w:style>
  <w:style w:type="character" w:styleId="Collegamentoipertestuale">
    <w:name w:val="Hyperlink"/>
    <w:rsid w:val="000E2D36"/>
    <w:rPr>
      <w:color w:val="0000FF"/>
      <w:u w:val="single"/>
    </w:rPr>
  </w:style>
  <w:style w:type="character" w:styleId="Collegamentovisitato">
    <w:name w:val="FollowedHyperlink"/>
    <w:basedOn w:val="Carpredefinitoparagrafo"/>
    <w:uiPriority w:val="99"/>
    <w:semiHidden/>
    <w:unhideWhenUsed/>
    <w:rsid w:val="00C1236E"/>
    <w:rPr>
      <w:color w:val="954F72" w:themeColor="followedHyperlink"/>
      <w:u w:val="single"/>
    </w:rPr>
  </w:style>
  <w:style w:type="character" w:styleId="Menzionenonrisolta">
    <w:name w:val="Unresolved Mention"/>
    <w:basedOn w:val="Carpredefinitoparagrafo"/>
    <w:uiPriority w:val="99"/>
    <w:semiHidden/>
    <w:unhideWhenUsed/>
    <w:rsid w:val="00ED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gqwq82mb5ejgptf/AACxbDPvfXKZF48ZWPbI6JCOa?dl=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76</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Tarquini</dc:creator>
  <cp:keywords/>
  <dc:description/>
  <cp:lastModifiedBy>Silvia Tarquini</cp:lastModifiedBy>
  <cp:revision>2</cp:revision>
  <dcterms:created xsi:type="dcterms:W3CDTF">2023-02-21T11:34:00Z</dcterms:created>
  <dcterms:modified xsi:type="dcterms:W3CDTF">2023-02-21T11:34:00Z</dcterms:modified>
</cp:coreProperties>
</file>