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B6B6" w14:textId="0E736955" w:rsidR="005A6EAA" w:rsidRPr="009A0119" w:rsidRDefault="009B4982" w:rsidP="00612627">
      <w:pPr>
        <w:spacing w:after="0" w:line="240" w:lineRule="auto"/>
        <w:jc w:val="center"/>
        <w:rPr>
          <w:rFonts w:ascii="Times New Roman" w:hAnsi="Times New Roman" w:cs="Times New Roman"/>
          <w:b/>
          <w:bCs/>
          <w:color w:val="00B050"/>
          <w:sz w:val="28"/>
          <w:szCs w:val="28"/>
        </w:rPr>
      </w:pPr>
      <w:r>
        <w:rPr>
          <w:rFonts w:ascii="Times New Roman" w:hAnsi="Times New Roman" w:cs="Times New Roman"/>
          <w:b/>
          <w:bCs/>
          <w:noProof/>
          <w:sz w:val="28"/>
          <w:szCs w:val="28"/>
        </w:rPr>
        <w:drawing>
          <wp:inline distT="0" distB="0" distL="0" distR="0" wp14:anchorId="2AB7A678" wp14:editId="5C322AB4">
            <wp:extent cx="2560489" cy="609600"/>
            <wp:effectExtent l="0" t="0" r="5080" b="0"/>
            <wp:docPr id="1776809601" name="Immagine 1" descr="Immagine che contiene testo, Carattere, Elementi grafici,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809601" name="Immagine 1" descr="Immagine che contiene testo, Carattere, Elementi grafici, bianc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0401" cy="640529"/>
                    </a:xfrm>
                    <a:prstGeom prst="rect">
                      <a:avLst/>
                    </a:prstGeom>
                  </pic:spPr>
                </pic:pic>
              </a:graphicData>
            </a:graphic>
          </wp:inline>
        </w:drawing>
      </w:r>
      <w:r w:rsidR="00612627">
        <w:rPr>
          <w:rFonts w:ascii="Times New Roman" w:hAnsi="Times New Roman" w:cs="Times New Roman"/>
          <w:b/>
          <w:bCs/>
          <w:color w:val="00B050"/>
          <w:sz w:val="28"/>
          <w:szCs w:val="28"/>
        </w:rPr>
        <w:t xml:space="preserve">                </w:t>
      </w:r>
    </w:p>
    <w:p w14:paraId="61600BFA" w14:textId="77777777" w:rsidR="005A6EAA" w:rsidRDefault="005A6EAA" w:rsidP="005A6EAA">
      <w:pPr>
        <w:spacing w:after="0" w:line="240" w:lineRule="auto"/>
        <w:jc w:val="center"/>
        <w:rPr>
          <w:rFonts w:ascii="Times New Roman" w:hAnsi="Times New Roman" w:cs="Times New Roman"/>
          <w:b/>
          <w:bCs/>
          <w:sz w:val="28"/>
          <w:szCs w:val="28"/>
        </w:rPr>
      </w:pPr>
    </w:p>
    <w:p w14:paraId="740F971E" w14:textId="77777777" w:rsidR="003942B3" w:rsidRPr="002C0A7F" w:rsidRDefault="003942B3" w:rsidP="003D0F49">
      <w:pPr>
        <w:spacing w:after="0" w:line="360" w:lineRule="auto"/>
        <w:rPr>
          <w:rFonts w:ascii="Garamond" w:eastAsia="Times New Roman" w:hAnsi="Garamond" w:cs="Times New Roman"/>
          <w:b/>
          <w:color w:val="C00000"/>
          <w:kern w:val="0"/>
          <w:sz w:val="24"/>
          <w:szCs w:val="24"/>
          <w:lang w:eastAsia="en-US"/>
        </w:rPr>
      </w:pPr>
    </w:p>
    <w:p w14:paraId="7DCA6543" w14:textId="77777777" w:rsidR="00CC4539" w:rsidRDefault="00CC4539" w:rsidP="00CC4539">
      <w:pPr>
        <w:spacing w:after="0" w:line="360" w:lineRule="auto"/>
        <w:jc w:val="center"/>
        <w:rPr>
          <w:rFonts w:ascii="Garamond" w:eastAsia="Times New Roman" w:hAnsi="Garamond" w:cs="Times New Roman"/>
          <w:b/>
          <w:color w:val="C00000"/>
          <w:kern w:val="0"/>
          <w:sz w:val="24"/>
          <w:szCs w:val="24"/>
          <w:lang w:eastAsia="en-US"/>
        </w:rPr>
      </w:pPr>
      <w:r>
        <w:rPr>
          <w:rFonts w:ascii="Garamond" w:eastAsia="Times New Roman" w:hAnsi="Garamond" w:cs="Times New Roman"/>
          <w:b/>
          <w:color w:val="C00000"/>
          <w:kern w:val="0"/>
          <w:sz w:val="24"/>
          <w:szCs w:val="24"/>
          <w:lang w:eastAsia="en-US"/>
        </w:rPr>
        <w:t xml:space="preserve">CSC - </w:t>
      </w:r>
      <w:r w:rsidR="00EF5A89">
        <w:rPr>
          <w:rFonts w:ascii="Garamond" w:eastAsia="Times New Roman" w:hAnsi="Garamond" w:cs="Times New Roman"/>
          <w:b/>
          <w:color w:val="C00000"/>
          <w:kern w:val="0"/>
          <w:sz w:val="24"/>
          <w:szCs w:val="24"/>
          <w:lang w:eastAsia="en-US"/>
        </w:rPr>
        <w:t xml:space="preserve">Centro Sperimentale di Cinematografia </w:t>
      </w:r>
      <w:proofErr w:type="gramStart"/>
      <w:r w:rsidR="00EF5A89">
        <w:rPr>
          <w:rFonts w:ascii="Garamond" w:eastAsia="Times New Roman" w:hAnsi="Garamond" w:cs="Times New Roman"/>
          <w:b/>
          <w:color w:val="C00000"/>
          <w:kern w:val="0"/>
          <w:sz w:val="24"/>
          <w:szCs w:val="24"/>
          <w:lang w:eastAsia="en-US"/>
        </w:rPr>
        <w:t>ed</w:t>
      </w:r>
      <w:proofErr w:type="gramEnd"/>
      <w:r w:rsidR="00EF5A89">
        <w:rPr>
          <w:rFonts w:ascii="Garamond" w:eastAsia="Times New Roman" w:hAnsi="Garamond" w:cs="Times New Roman"/>
          <w:b/>
          <w:color w:val="C00000"/>
          <w:kern w:val="0"/>
          <w:sz w:val="24"/>
          <w:szCs w:val="24"/>
          <w:lang w:eastAsia="en-US"/>
        </w:rPr>
        <w:t xml:space="preserve"> Edizioni </w:t>
      </w:r>
      <w:proofErr w:type="spellStart"/>
      <w:r w:rsidR="00EF5A89">
        <w:rPr>
          <w:rFonts w:ascii="Garamond" w:eastAsia="Times New Roman" w:hAnsi="Garamond" w:cs="Times New Roman"/>
          <w:b/>
          <w:color w:val="C00000"/>
          <w:kern w:val="0"/>
          <w:sz w:val="24"/>
          <w:szCs w:val="24"/>
          <w:lang w:eastAsia="en-US"/>
        </w:rPr>
        <w:t>Sabinae</w:t>
      </w:r>
      <w:proofErr w:type="spellEnd"/>
      <w:r w:rsidR="00EF5A89">
        <w:rPr>
          <w:rFonts w:ascii="Garamond" w:eastAsia="Times New Roman" w:hAnsi="Garamond" w:cs="Times New Roman"/>
          <w:b/>
          <w:color w:val="C00000"/>
          <w:kern w:val="0"/>
          <w:sz w:val="24"/>
          <w:szCs w:val="24"/>
          <w:lang w:eastAsia="en-US"/>
        </w:rPr>
        <w:t xml:space="preserve"> </w:t>
      </w:r>
    </w:p>
    <w:p w14:paraId="628FE223" w14:textId="6684AC04" w:rsidR="00571A6E" w:rsidRDefault="00AD441A" w:rsidP="007B5116">
      <w:pPr>
        <w:spacing w:after="0" w:line="360" w:lineRule="auto"/>
        <w:jc w:val="center"/>
        <w:rPr>
          <w:rFonts w:ascii="Garamond" w:eastAsia="Times New Roman" w:hAnsi="Garamond" w:cs="Times New Roman"/>
          <w:b/>
          <w:color w:val="C00000"/>
          <w:kern w:val="0"/>
          <w:sz w:val="24"/>
          <w:szCs w:val="24"/>
          <w:lang w:eastAsia="en-US"/>
        </w:rPr>
      </w:pPr>
      <w:r>
        <w:rPr>
          <w:rFonts w:ascii="Garamond" w:eastAsia="Times New Roman" w:hAnsi="Garamond" w:cs="Times New Roman"/>
          <w:b/>
          <w:color w:val="C00000"/>
          <w:kern w:val="0"/>
          <w:sz w:val="24"/>
          <w:szCs w:val="24"/>
          <w:lang w:eastAsia="en-US"/>
        </w:rPr>
        <w:t>p</w:t>
      </w:r>
      <w:r w:rsidR="005A6EAA">
        <w:rPr>
          <w:rFonts w:ascii="Garamond" w:eastAsia="Times New Roman" w:hAnsi="Garamond" w:cs="Times New Roman"/>
          <w:b/>
          <w:color w:val="C00000"/>
          <w:kern w:val="0"/>
          <w:sz w:val="24"/>
          <w:szCs w:val="24"/>
          <w:lang w:eastAsia="en-US"/>
        </w:rPr>
        <w:t>resenta</w:t>
      </w:r>
      <w:r w:rsidR="00EF5A89">
        <w:rPr>
          <w:rFonts w:ascii="Garamond" w:eastAsia="Times New Roman" w:hAnsi="Garamond" w:cs="Times New Roman"/>
          <w:b/>
          <w:color w:val="C00000"/>
          <w:kern w:val="0"/>
          <w:sz w:val="24"/>
          <w:szCs w:val="24"/>
          <w:lang w:eastAsia="en-US"/>
        </w:rPr>
        <w:t>no</w:t>
      </w:r>
      <w:r w:rsidR="00CC4539">
        <w:rPr>
          <w:rFonts w:ascii="Garamond" w:eastAsia="Times New Roman" w:hAnsi="Garamond" w:cs="Times New Roman"/>
          <w:b/>
          <w:color w:val="C00000"/>
          <w:kern w:val="0"/>
          <w:sz w:val="24"/>
          <w:szCs w:val="24"/>
          <w:lang w:eastAsia="en-US"/>
        </w:rPr>
        <w:t xml:space="preserve"> il nuovo numero di </w:t>
      </w:r>
      <w:r w:rsidR="00EF5A89">
        <w:rPr>
          <w:rFonts w:ascii="Garamond" w:eastAsia="Times New Roman" w:hAnsi="Garamond" w:cs="Times New Roman"/>
          <w:b/>
          <w:color w:val="C00000"/>
          <w:kern w:val="0"/>
          <w:sz w:val="24"/>
          <w:szCs w:val="24"/>
          <w:lang w:eastAsia="en-US"/>
        </w:rPr>
        <w:t xml:space="preserve">Bianco e Nero dedicato ad Anna Magnani </w:t>
      </w:r>
    </w:p>
    <w:p w14:paraId="17950BAE" w14:textId="77777777" w:rsidR="007B5116" w:rsidRDefault="007B5116" w:rsidP="007B5116">
      <w:pPr>
        <w:spacing w:after="0" w:line="360" w:lineRule="auto"/>
        <w:jc w:val="center"/>
        <w:rPr>
          <w:rFonts w:ascii="Garamond" w:eastAsia="Times New Roman" w:hAnsi="Garamond" w:cs="Times New Roman"/>
          <w:b/>
          <w:color w:val="C00000"/>
          <w:kern w:val="0"/>
          <w:sz w:val="24"/>
          <w:szCs w:val="24"/>
          <w:lang w:eastAsia="en-US"/>
        </w:rPr>
      </w:pPr>
    </w:p>
    <w:p w14:paraId="456966AB" w14:textId="77777777" w:rsidR="00EF5A89" w:rsidRDefault="00F16CC4" w:rsidP="00EF5A89">
      <w:pPr>
        <w:spacing w:after="0" w:line="360" w:lineRule="auto"/>
        <w:jc w:val="center"/>
        <w:rPr>
          <w:rFonts w:ascii="Garamond" w:eastAsia="Times New Roman" w:hAnsi="Garamond" w:cs="Times New Roman"/>
          <w:b/>
          <w:color w:val="C00000"/>
          <w:kern w:val="0"/>
          <w:sz w:val="24"/>
          <w:szCs w:val="24"/>
          <w:lang w:eastAsia="en-US"/>
        </w:rPr>
      </w:pPr>
      <w:r>
        <w:rPr>
          <w:rFonts w:ascii="Garamond" w:eastAsia="Times New Roman" w:hAnsi="Garamond" w:cs="Times New Roman"/>
          <w:b/>
          <w:color w:val="C00000"/>
          <w:kern w:val="0"/>
          <w:sz w:val="24"/>
          <w:szCs w:val="24"/>
          <w:lang w:eastAsia="en-US"/>
        </w:rPr>
        <w:t>Roma, Cinema Farnese Arthouse</w:t>
      </w:r>
    </w:p>
    <w:p w14:paraId="600AEA39" w14:textId="6888065F" w:rsidR="00571A6E" w:rsidRDefault="00EF5A89" w:rsidP="00EF5A89">
      <w:pPr>
        <w:spacing w:after="0" w:line="360" w:lineRule="auto"/>
        <w:jc w:val="center"/>
        <w:rPr>
          <w:rFonts w:ascii="Garamond" w:eastAsia="Times New Roman" w:hAnsi="Garamond" w:cs="Times New Roman"/>
          <w:b/>
          <w:color w:val="C00000"/>
          <w:kern w:val="0"/>
          <w:sz w:val="24"/>
          <w:szCs w:val="24"/>
          <w:lang w:eastAsia="en-US"/>
        </w:rPr>
      </w:pPr>
      <w:r>
        <w:rPr>
          <w:rFonts w:ascii="Garamond" w:eastAsia="Times New Roman" w:hAnsi="Garamond" w:cs="Times New Roman"/>
          <w:b/>
          <w:color w:val="C00000"/>
          <w:kern w:val="0"/>
          <w:sz w:val="24"/>
          <w:szCs w:val="24"/>
          <w:lang w:eastAsia="en-US"/>
        </w:rPr>
        <w:t>19 dicembre</w:t>
      </w:r>
      <w:r w:rsidR="00571A6E">
        <w:rPr>
          <w:rFonts w:ascii="Garamond" w:eastAsia="Times New Roman" w:hAnsi="Garamond" w:cs="Times New Roman"/>
          <w:b/>
          <w:color w:val="C00000"/>
          <w:kern w:val="0"/>
          <w:sz w:val="24"/>
          <w:szCs w:val="24"/>
          <w:lang w:eastAsia="en-US"/>
        </w:rPr>
        <w:t xml:space="preserve"> 2023</w:t>
      </w:r>
      <w:r w:rsidR="00F16CC4">
        <w:rPr>
          <w:rFonts w:ascii="Garamond" w:eastAsia="Times New Roman" w:hAnsi="Garamond" w:cs="Times New Roman"/>
          <w:b/>
          <w:color w:val="C00000"/>
          <w:kern w:val="0"/>
          <w:sz w:val="24"/>
          <w:szCs w:val="24"/>
          <w:lang w:eastAsia="en-US"/>
        </w:rPr>
        <w:t>, ore 1</w:t>
      </w:r>
      <w:r>
        <w:rPr>
          <w:rFonts w:ascii="Garamond" w:eastAsia="Times New Roman" w:hAnsi="Garamond" w:cs="Times New Roman"/>
          <w:b/>
          <w:color w:val="C00000"/>
          <w:kern w:val="0"/>
          <w:sz w:val="24"/>
          <w:szCs w:val="24"/>
          <w:lang w:eastAsia="en-US"/>
        </w:rPr>
        <w:t>8</w:t>
      </w:r>
      <w:r w:rsidR="00F16CC4">
        <w:rPr>
          <w:rFonts w:ascii="Garamond" w:eastAsia="Times New Roman" w:hAnsi="Garamond" w:cs="Times New Roman"/>
          <w:b/>
          <w:color w:val="C00000"/>
          <w:kern w:val="0"/>
          <w:sz w:val="24"/>
          <w:szCs w:val="24"/>
          <w:lang w:eastAsia="en-US"/>
        </w:rPr>
        <w:t>.</w:t>
      </w:r>
      <w:r w:rsidR="000A31B8">
        <w:rPr>
          <w:rFonts w:ascii="Garamond" w:eastAsia="Times New Roman" w:hAnsi="Garamond" w:cs="Times New Roman"/>
          <w:b/>
          <w:color w:val="C00000"/>
          <w:kern w:val="0"/>
          <w:sz w:val="24"/>
          <w:szCs w:val="24"/>
          <w:lang w:eastAsia="en-US"/>
        </w:rPr>
        <w:t>0</w:t>
      </w:r>
      <w:r w:rsidR="00F16CC4">
        <w:rPr>
          <w:rFonts w:ascii="Garamond" w:eastAsia="Times New Roman" w:hAnsi="Garamond" w:cs="Times New Roman"/>
          <w:b/>
          <w:color w:val="C00000"/>
          <w:kern w:val="0"/>
          <w:sz w:val="24"/>
          <w:szCs w:val="24"/>
          <w:lang w:eastAsia="en-US"/>
        </w:rPr>
        <w:t xml:space="preserve">0 </w:t>
      </w:r>
    </w:p>
    <w:p w14:paraId="1DC87E27" w14:textId="6BFC7097" w:rsidR="00571A6E" w:rsidRPr="00F9181C" w:rsidRDefault="00EF5A89" w:rsidP="005A6EAA">
      <w:pPr>
        <w:spacing w:after="0" w:line="360" w:lineRule="auto"/>
        <w:jc w:val="center"/>
        <w:rPr>
          <w:rFonts w:ascii="Garamond" w:eastAsia="Times New Roman" w:hAnsi="Garamond" w:cs="Times New Roman"/>
          <w:b/>
          <w:color w:val="C00000"/>
          <w:kern w:val="0"/>
          <w:sz w:val="24"/>
          <w:szCs w:val="24"/>
          <w:lang w:eastAsia="en-US"/>
        </w:rPr>
      </w:pPr>
      <w:r w:rsidRPr="00F9181C">
        <w:rPr>
          <w:rFonts w:ascii="Garamond" w:eastAsia="Times New Roman" w:hAnsi="Garamond" w:cs="Times New Roman"/>
          <w:b/>
          <w:color w:val="C00000"/>
          <w:kern w:val="0"/>
          <w:sz w:val="24"/>
          <w:szCs w:val="24"/>
          <w:lang w:eastAsia="en-US"/>
        </w:rPr>
        <w:t>I</w:t>
      </w:r>
      <w:r w:rsidR="00571A6E" w:rsidRPr="00F9181C">
        <w:rPr>
          <w:rFonts w:ascii="Garamond" w:eastAsia="Times New Roman" w:hAnsi="Garamond" w:cs="Times New Roman"/>
          <w:b/>
          <w:color w:val="C00000"/>
          <w:kern w:val="0"/>
          <w:sz w:val="24"/>
          <w:szCs w:val="24"/>
          <w:lang w:eastAsia="en-US"/>
        </w:rPr>
        <w:t xml:space="preserve">ncontro con </w:t>
      </w:r>
      <w:r w:rsidRPr="00F9181C">
        <w:rPr>
          <w:rFonts w:ascii="Garamond" w:eastAsia="Times New Roman" w:hAnsi="Garamond" w:cs="Times New Roman"/>
          <w:b/>
          <w:color w:val="C00000"/>
          <w:kern w:val="0"/>
          <w:sz w:val="24"/>
          <w:szCs w:val="24"/>
          <w:lang w:eastAsia="en-US"/>
        </w:rPr>
        <w:t>Alberto Crespi</w:t>
      </w:r>
      <w:r w:rsidR="00647B05" w:rsidRPr="00F9181C">
        <w:rPr>
          <w:rFonts w:ascii="Garamond" w:eastAsia="Times New Roman" w:hAnsi="Garamond" w:cs="Times New Roman"/>
          <w:b/>
          <w:color w:val="C00000"/>
          <w:kern w:val="0"/>
          <w:sz w:val="24"/>
          <w:szCs w:val="24"/>
          <w:lang w:eastAsia="en-US"/>
        </w:rPr>
        <w:t>,</w:t>
      </w:r>
      <w:r w:rsidR="002F147E" w:rsidRPr="00F9181C">
        <w:rPr>
          <w:rFonts w:ascii="Garamond" w:eastAsia="Times New Roman" w:hAnsi="Garamond" w:cs="Times New Roman"/>
          <w:b/>
          <w:color w:val="C00000"/>
          <w:kern w:val="0"/>
          <w:sz w:val="24"/>
          <w:szCs w:val="24"/>
          <w:lang w:eastAsia="en-US"/>
        </w:rPr>
        <w:t xml:space="preserve"> </w:t>
      </w:r>
      <w:r w:rsidR="004522F3">
        <w:rPr>
          <w:rFonts w:ascii="Garamond" w:eastAsia="Times New Roman" w:hAnsi="Garamond" w:cs="Times New Roman"/>
          <w:b/>
          <w:color w:val="C00000"/>
          <w:kern w:val="0"/>
          <w:sz w:val="24"/>
          <w:szCs w:val="24"/>
          <w:lang w:eastAsia="en-US"/>
        </w:rPr>
        <w:t>direttore della rivista</w:t>
      </w:r>
    </w:p>
    <w:p w14:paraId="2A573D66" w14:textId="1B2CB581" w:rsidR="00EF5A89" w:rsidRPr="00EF5A89" w:rsidRDefault="00EF5A89" w:rsidP="00EF5A89">
      <w:pPr>
        <w:spacing w:after="0" w:line="360" w:lineRule="auto"/>
        <w:jc w:val="center"/>
        <w:rPr>
          <w:rFonts w:ascii="Garamond" w:eastAsia="Times New Roman" w:hAnsi="Garamond" w:cs="Times New Roman"/>
          <w:b/>
          <w:color w:val="C00000"/>
          <w:kern w:val="0"/>
          <w:sz w:val="24"/>
          <w:szCs w:val="24"/>
          <w:lang w:eastAsia="en-US"/>
        </w:rPr>
      </w:pPr>
      <w:r w:rsidRPr="00EF5A89">
        <w:rPr>
          <w:rFonts w:ascii="Garamond" w:eastAsia="Times New Roman" w:hAnsi="Garamond" w:cs="Times New Roman"/>
          <w:b/>
          <w:color w:val="C00000"/>
          <w:kern w:val="0"/>
          <w:sz w:val="24"/>
          <w:szCs w:val="24"/>
          <w:lang w:eastAsia="en-US"/>
        </w:rPr>
        <w:t xml:space="preserve">A seguire proiezione di “Mamma Roma” </w:t>
      </w:r>
      <w:r>
        <w:rPr>
          <w:rFonts w:ascii="Garamond" w:eastAsia="Times New Roman" w:hAnsi="Garamond" w:cs="Times New Roman"/>
          <w:b/>
          <w:color w:val="C00000"/>
          <w:kern w:val="0"/>
          <w:sz w:val="24"/>
          <w:szCs w:val="24"/>
          <w:lang w:eastAsia="en-US"/>
        </w:rPr>
        <w:t>di P.P. Pasolini</w:t>
      </w:r>
      <w:r w:rsidR="00AD441A">
        <w:rPr>
          <w:rFonts w:ascii="Garamond" w:eastAsia="Times New Roman" w:hAnsi="Garamond" w:cs="Times New Roman"/>
          <w:b/>
          <w:color w:val="C00000"/>
          <w:kern w:val="0"/>
          <w:sz w:val="24"/>
          <w:szCs w:val="24"/>
          <w:lang w:eastAsia="en-US"/>
        </w:rPr>
        <w:t xml:space="preserve">, </w:t>
      </w:r>
      <w:r>
        <w:rPr>
          <w:rFonts w:ascii="Garamond" w:eastAsia="Times New Roman" w:hAnsi="Garamond" w:cs="Times New Roman"/>
          <w:b/>
          <w:color w:val="C00000"/>
          <w:kern w:val="0"/>
          <w:sz w:val="24"/>
          <w:szCs w:val="24"/>
          <w:lang w:eastAsia="en-US"/>
        </w:rPr>
        <w:t>restaur</w:t>
      </w:r>
      <w:r w:rsidR="00AD441A">
        <w:rPr>
          <w:rFonts w:ascii="Garamond" w:eastAsia="Times New Roman" w:hAnsi="Garamond" w:cs="Times New Roman"/>
          <w:b/>
          <w:color w:val="C00000"/>
          <w:kern w:val="0"/>
          <w:sz w:val="24"/>
          <w:szCs w:val="24"/>
          <w:lang w:eastAsia="en-US"/>
        </w:rPr>
        <w:t>o</w:t>
      </w:r>
      <w:r>
        <w:rPr>
          <w:rFonts w:ascii="Garamond" w:eastAsia="Times New Roman" w:hAnsi="Garamond" w:cs="Times New Roman"/>
          <w:b/>
          <w:color w:val="C00000"/>
          <w:kern w:val="0"/>
          <w:sz w:val="24"/>
          <w:szCs w:val="24"/>
          <w:lang w:eastAsia="en-US"/>
        </w:rPr>
        <w:t xml:space="preserve"> CSC – Cineteca Nazionale</w:t>
      </w:r>
    </w:p>
    <w:p w14:paraId="41022D35" w14:textId="41C62B56" w:rsidR="00C16515" w:rsidRDefault="00F16CC4" w:rsidP="00275853">
      <w:pPr>
        <w:spacing w:line="360" w:lineRule="auto"/>
        <w:jc w:val="center"/>
        <w:rPr>
          <w:rFonts w:ascii="Garamond" w:hAnsi="Garamond"/>
          <w:b/>
          <w:bCs/>
          <w:i/>
          <w:iCs/>
          <w:color w:val="C00000"/>
          <w:sz w:val="24"/>
          <w:szCs w:val="24"/>
        </w:rPr>
      </w:pPr>
      <w:r>
        <w:rPr>
          <w:rFonts w:ascii="Garamond" w:hAnsi="Garamond"/>
          <w:b/>
          <w:bCs/>
          <w:i/>
          <w:iCs/>
          <w:color w:val="C00000"/>
          <w:sz w:val="24"/>
          <w:szCs w:val="24"/>
        </w:rPr>
        <w:br/>
      </w:r>
      <w:r w:rsidR="005A6EAA" w:rsidRPr="001A2605">
        <w:rPr>
          <w:rFonts w:ascii="Garamond" w:hAnsi="Garamond"/>
          <w:b/>
          <w:bCs/>
          <w:i/>
          <w:iCs/>
          <w:color w:val="C00000"/>
          <w:sz w:val="24"/>
          <w:szCs w:val="24"/>
        </w:rPr>
        <w:t>Ingresso libero fino a esaurimento posti</w:t>
      </w:r>
    </w:p>
    <w:p w14:paraId="7C5395BE" w14:textId="77777777" w:rsidR="007E2BD0" w:rsidRPr="00275853" w:rsidRDefault="007E2BD0" w:rsidP="00275853">
      <w:pPr>
        <w:spacing w:line="360" w:lineRule="auto"/>
        <w:jc w:val="center"/>
        <w:rPr>
          <w:rFonts w:ascii="Garamond" w:hAnsi="Garamond"/>
          <w:b/>
          <w:bCs/>
          <w:i/>
          <w:iCs/>
          <w:color w:val="C00000"/>
          <w:sz w:val="24"/>
          <w:szCs w:val="24"/>
        </w:rPr>
      </w:pPr>
    </w:p>
    <w:p w14:paraId="4AC6AA4E" w14:textId="6BBCB1E9" w:rsidR="003942B3" w:rsidRDefault="004F6B89" w:rsidP="009A0119">
      <w:pPr>
        <w:pStyle w:val="NormaleWeb"/>
        <w:shd w:val="clear" w:color="auto" w:fill="FFFFFF"/>
        <w:spacing w:line="360" w:lineRule="auto"/>
        <w:jc w:val="both"/>
        <w:rPr>
          <w:rFonts w:ascii="Garamond" w:eastAsia="Calibri" w:hAnsi="Garamond" w:cs="Calibri"/>
          <w:color w:val="000000"/>
          <w:kern w:val="1"/>
          <w:lang w:eastAsia="ar-SA"/>
        </w:rPr>
      </w:pPr>
      <w:r>
        <w:rPr>
          <w:rFonts w:ascii="Garamond" w:eastAsia="Calibri" w:hAnsi="Garamond" w:cs="Calibri"/>
          <w:color w:val="000000"/>
          <w:kern w:val="1"/>
          <w:lang w:eastAsia="ar-SA"/>
        </w:rPr>
        <w:t xml:space="preserve">A cinquant’anni dalla scomparsa di una delle più grandi attrici di tutti i tempi, </w:t>
      </w:r>
      <w:r w:rsidRPr="004F6B89">
        <w:rPr>
          <w:rFonts w:ascii="Garamond" w:eastAsia="Calibri" w:hAnsi="Garamond" w:cs="Calibri"/>
          <w:b/>
          <w:bCs/>
          <w:color w:val="000000"/>
          <w:kern w:val="1"/>
          <w:lang w:eastAsia="ar-SA"/>
        </w:rPr>
        <w:t>Anna Magnani</w:t>
      </w:r>
      <w:r>
        <w:rPr>
          <w:rFonts w:ascii="Garamond" w:eastAsia="Calibri" w:hAnsi="Garamond" w:cs="Calibri"/>
          <w:color w:val="000000"/>
          <w:kern w:val="1"/>
          <w:lang w:eastAsia="ar-SA"/>
        </w:rPr>
        <w:t xml:space="preserve">, </w:t>
      </w:r>
      <w:r w:rsidR="00CC4539">
        <w:rPr>
          <w:rFonts w:ascii="Garamond" w:eastAsia="Calibri" w:hAnsi="Garamond" w:cs="Calibri"/>
          <w:color w:val="000000"/>
          <w:kern w:val="1"/>
          <w:lang w:eastAsia="ar-SA"/>
        </w:rPr>
        <w:t xml:space="preserve">il </w:t>
      </w:r>
      <w:r w:rsidR="00CC4539" w:rsidRPr="00CC4539">
        <w:rPr>
          <w:rFonts w:ascii="Garamond" w:eastAsia="Calibri" w:hAnsi="Garamond" w:cs="Calibri"/>
          <w:b/>
          <w:bCs/>
          <w:color w:val="000000"/>
          <w:kern w:val="1"/>
          <w:lang w:eastAsia="ar-SA"/>
        </w:rPr>
        <w:t>CSC - Ce</w:t>
      </w:r>
      <w:r w:rsidR="007B5116">
        <w:rPr>
          <w:rFonts w:ascii="Garamond" w:eastAsia="Calibri" w:hAnsi="Garamond" w:cs="Calibri"/>
          <w:b/>
          <w:bCs/>
          <w:color w:val="000000"/>
          <w:kern w:val="1"/>
          <w:lang w:eastAsia="ar-SA"/>
        </w:rPr>
        <w:t>n</w:t>
      </w:r>
      <w:r w:rsidR="00CC4539" w:rsidRPr="00CC4539">
        <w:rPr>
          <w:rFonts w:ascii="Garamond" w:eastAsia="Calibri" w:hAnsi="Garamond" w:cs="Calibri"/>
          <w:b/>
          <w:bCs/>
          <w:color w:val="000000"/>
          <w:kern w:val="1"/>
          <w:lang w:eastAsia="ar-SA"/>
        </w:rPr>
        <w:t>tro Sperimentale di Cinematografia</w:t>
      </w:r>
      <w:r w:rsidR="00CC4539">
        <w:rPr>
          <w:rFonts w:ascii="Garamond" w:eastAsia="Calibri" w:hAnsi="Garamond" w:cs="Calibri"/>
          <w:color w:val="000000"/>
          <w:kern w:val="1"/>
          <w:lang w:eastAsia="ar-SA"/>
        </w:rPr>
        <w:t xml:space="preserve"> </w:t>
      </w:r>
      <w:proofErr w:type="gramStart"/>
      <w:r w:rsidR="00CC4539">
        <w:rPr>
          <w:rFonts w:ascii="Garamond" w:eastAsia="Calibri" w:hAnsi="Garamond" w:cs="Calibri"/>
          <w:color w:val="000000"/>
          <w:kern w:val="1"/>
          <w:lang w:eastAsia="ar-SA"/>
        </w:rPr>
        <w:t>ed</w:t>
      </w:r>
      <w:proofErr w:type="gramEnd"/>
      <w:r w:rsidR="00CC4539">
        <w:rPr>
          <w:rFonts w:ascii="Garamond" w:eastAsia="Calibri" w:hAnsi="Garamond" w:cs="Calibri"/>
          <w:color w:val="000000"/>
          <w:kern w:val="1"/>
          <w:lang w:eastAsia="ar-SA"/>
        </w:rPr>
        <w:t xml:space="preserve"> </w:t>
      </w:r>
      <w:r w:rsidR="00CC4539" w:rsidRPr="00CC4539">
        <w:rPr>
          <w:rFonts w:ascii="Garamond" w:eastAsia="Calibri" w:hAnsi="Garamond" w:cs="Calibri"/>
          <w:b/>
          <w:bCs/>
          <w:color w:val="000000"/>
          <w:kern w:val="1"/>
          <w:lang w:eastAsia="ar-SA"/>
        </w:rPr>
        <w:t xml:space="preserve">Edizioni </w:t>
      </w:r>
      <w:proofErr w:type="spellStart"/>
      <w:r w:rsidR="00CC4539" w:rsidRPr="00CC4539">
        <w:rPr>
          <w:rFonts w:ascii="Garamond" w:eastAsia="Calibri" w:hAnsi="Garamond" w:cs="Calibri"/>
          <w:b/>
          <w:bCs/>
          <w:color w:val="000000"/>
          <w:kern w:val="1"/>
          <w:lang w:eastAsia="ar-SA"/>
        </w:rPr>
        <w:t>Sabinae</w:t>
      </w:r>
      <w:proofErr w:type="spellEnd"/>
      <w:r w:rsidR="00CC4539">
        <w:rPr>
          <w:rFonts w:ascii="Garamond" w:eastAsia="Calibri" w:hAnsi="Garamond" w:cs="Calibri"/>
          <w:color w:val="000000"/>
          <w:kern w:val="1"/>
          <w:lang w:eastAsia="ar-SA"/>
        </w:rPr>
        <w:t xml:space="preserve"> presentano il </w:t>
      </w:r>
      <w:r w:rsidR="00CC4539" w:rsidRPr="004F6B89">
        <w:rPr>
          <w:rFonts w:ascii="Garamond" w:eastAsia="Calibri" w:hAnsi="Garamond" w:cs="Calibri"/>
          <w:b/>
          <w:bCs/>
          <w:color w:val="000000"/>
          <w:kern w:val="1"/>
          <w:lang w:eastAsia="ar-SA"/>
        </w:rPr>
        <w:t>nuovo numero</w:t>
      </w:r>
      <w:r w:rsidRPr="004F6B89">
        <w:rPr>
          <w:rFonts w:ascii="Garamond" w:eastAsia="Calibri" w:hAnsi="Garamond" w:cs="Calibri"/>
          <w:b/>
          <w:bCs/>
          <w:color w:val="000000"/>
          <w:kern w:val="1"/>
          <w:lang w:eastAsia="ar-SA"/>
        </w:rPr>
        <w:t xml:space="preserve"> </w:t>
      </w:r>
      <w:r w:rsidRPr="00A16AEE">
        <w:rPr>
          <w:rFonts w:ascii="Garamond" w:eastAsia="Calibri" w:hAnsi="Garamond" w:cs="Calibri"/>
          <w:color w:val="000000"/>
          <w:kern w:val="1"/>
          <w:lang w:eastAsia="ar-SA"/>
        </w:rPr>
        <w:t>d</w:t>
      </w:r>
      <w:r w:rsidR="00A16AEE" w:rsidRPr="00A16AEE">
        <w:rPr>
          <w:rFonts w:ascii="Garamond" w:eastAsia="Calibri" w:hAnsi="Garamond" w:cs="Calibri"/>
          <w:color w:val="000000"/>
          <w:kern w:val="1"/>
          <w:lang w:eastAsia="ar-SA"/>
        </w:rPr>
        <w:t>ella rivista</w:t>
      </w:r>
      <w:r w:rsidRPr="00A16AEE">
        <w:rPr>
          <w:rFonts w:ascii="Garamond" w:eastAsia="Calibri" w:hAnsi="Garamond" w:cs="Calibri"/>
          <w:color w:val="000000"/>
          <w:kern w:val="1"/>
          <w:lang w:eastAsia="ar-SA"/>
        </w:rPr>
        <w:t xml:space="preserve"> </w:t>
      </w:r>
      <w:r w:rsidR="007B0DB7" w:rsidRPr="007B0DB7">
        <w:rPr>
          <w:rFonts w:ascii="Garamond" w:eastAsia="Calibri" w:hAnsi="Garamond" w:cs="Calibri"/>
          <w:b/>
          <w:bCs/>
          <w:color w:val="000000"/>
          <w:kern w:val="1"/>
          <w:lang w:eastAsia="ar-SA"/>
        </w:rPr>
        <w:t>«Bianco e Nero»</w:t>
      </w:r>
      <w:r w:rsidR="007B0DB7" w:rsidRPr="009A0119">
        <w:rPr>
          <w:rFonts w:ascii="Garamond" w:eastAsia="Calibri" w:hAnsi="Garamond" w:cs="Calibri"/>
          <w:color w:val="000000"/>
          <w:kern w:val="1"/>
          <w:lang w:eastAsia="ar-SA"/>
        </w:rPr>
        <w:t xml:space="preserve"> </w:t>
      </w:r>
      <w:r>
        <w:rPr>
          <w:rFonts w:ascii="Garamond" w:eastAsia="Calibri" w:hAnsi="Garamond" w:cs="Calibri"/>
          <w:color w:val="000000"/>
          <w:kern w:val="1"/>
          <w:lang w:eastAsia="ar-SA"/>
        </w:rPr>
        <w:t>- il 607 -</w:t>
      </w:r>
      <w:r w:rsidR="00CC4539">
        <w:rPr>
          <w:rFonts w:ascii="Garamond" w:eastAsia="Calibri" w:hAnsi="Garamond" w:cs="Calibri"/>
          <w:color w:val="000000"/>
          <w:kern w:val="1"/>
          <w:lang w:eastAsia="ar-SA"/>
        </w:rPr>
        <w:t xml:space="preserve"> a</w:t>
      </w:r>
      <w:r>
        <w:rPr>
          <w:rFonts w:ascii="Garamond" w:eastAsia="Calibri" w:hAnsi="Garamond" w:cs="Calibri"/>
          <w:color w:val="000000"/>
          <w:kern w:val="1"/>
          <w:lang w:eastAsia="ar-SA"/>
        </w:rPr>
        <w:t xml:space="preserve"> lei dedicato. </w:t>
      </w:r>
    </w:p>
    <w:p w14:paraId="1E2BDF9D" w14:textId="60BC9B38" w:rsidR="00E17527" w:rsidRPr="008E22D1" w:rsidRDefault="004F6B89" w:rsidP="00431768">
      <w:pPr>
        <w:pStyle w:val="NormaleWeb"/>
        <w:shd w:val="clear" w:color="auto" w:fill="FFFFFF"/>
        <w:spacing w:line="360" w:lineRule="auto"/>
        <w:jc w:val="both"/>
        <w:rPr>
          <w:rFonts w:ascii="Garamond" w:eastAsia="Calibri" w:hAnsi="Garamond" w:cs="Calibri"/>
          <w:color w:val="000000"/>
          <w:kern w:val="1"/>
          <w:lang w:eastAsia="ar-SA"/>
        </w:rPr>
      </w:pPr>
      <w:r>
        <w:rPr>
          <w:rFonts w:ascii="Garamond" w:eastAsia="Calibri" w:hAnsi="Garamond" w:cs="Calibri"/>
          <w:color w:val="000000"/>
          <w:kern w:val="1"/>
          <w:lang w:eastAsia="ar-SA"/>
        </w:rPr>
        <w:t xml:space="preserve">La presentazione avrà luogo il </w:t>
      </w:r>
      <w:r w:rsidRPr="004F6B89">
        <w:rPr>
          <w:rFonts w:ascii="Garamond" w:eastAsia="Calibri" w:hAnsi="Garamond" w:cs="Calibri"/>
          <w:b/>
          <w:bCs/>
          <w:color w:val="000000"/>
          <w:kern w:val="1"/>
          <w:lang w:eastAsia="ar-SA"/>
        </w:rPr>
        <w:t>19 dicembre</w:t>
      </w:r>
      <w:r>
        <w:rPr>
          <w:rFonts w:ascii="Garamond" w:eastAsia="Calibri" w:hAnsi="Garamond" w:cs="Calibri"/>
          <w:color w:val="000000"/>
          <w:kern w:val="1"/>
          <w:lang w:eastAsia="ar-SA"/>
        </w:rPr>
        <w:t xml:space="preserve">, dalle </w:t>
      </w:r>
      <w:r w:rsidRPr="004F6B89">
        <w:rPr>
          <w:rFonts w:ascii="Garamond" w:eastAsia="Calibri" w:hAnsi="Garamond" w:cs="Calibri"/>
          <w:b/>
          <w:bCs/>
          <w:color w:val="000000"/>
          <w:kern w:val="1"/>
          <w:lang w:eastAsia="ar-SA"/>
        </w:rPr>
        <w:t>18.00,</w:t>
      </w:r>
      <w:r>
        <w:rPr>
          <w:rFonts w:ascii="Garamond" w:eastAsia="Calibri" w:hAnsi="Garamond" w:cs="Calibri"/>
          <w:color w:val="000000"/>
          <w:kern w:val="1"/>
          <w:lang w:eastAsia="ar-SA"/>
        </w:rPr>
        <w:t xml:space="preserve"> al cinema </w:t>
      </w:r>
      <w:r w:rsidRPr="004F6B89">
        <w:rPr>
          <w:rFonts w:ascii="Garamond" w:eastAsia="Calibri" w:hAnsi="Garamond" w:cs="Calibri"/>
          <w:b/>
          <w:bCs/>
          <w:color w:val="000000"/>
          <w:kern w:val="1"/>
          <w:lang w:eastAsia="ar-SA"/>
        </w:rPr>
        <w:t xml:space="preserve">Farnese </w:t>
      </w:r>
      <w:proofErr w:type="spellStart"/>
      <w:r w:rsidRPr="004F6B89">
        <w:rPr>
          <w:rFonts w:ascii="Garamond" w:eastAsia="Calibri" w:hAnsi="Garamond" w:cs="Calibri"/>
          <w:b/>
          <w:bCs/>
          <w:color w:val="000000"/>
          <w:kern w:val="1"/>
          <w:lang w:eastAsia="ar-SA"/>
        </w:rPr>
        <w:t>Arthouse</w:t>
      </w:r>
      <w:proofErr w:type="spellEnd"/>
      <w:r w:rsidRPr="004F6B89">
        <w:rPr>
          <w:rFonts w:ascii="Garamond" w:eastAsia="Calibri" w:hAnsi="Garamond" w:cs="Calibri"/>
          <w:b/>
          <w:bCs/>
          <w:color w:val="000000"/>
          <w:kern w:val="1"/>
          <w:lang w:eastAsia="ar-SA"/>
        </w:rPr>
        <w:t xml:space="preserve"> di Roma</w:t>
      </w:r>
      <w:r w:rsidR="007B0DB7">
        <w:rPr>
          <w:rFonts w:ascii="Garamond" w:eastAsia="Calibri" w:hAnsi="Garamond" w:cs="Calibri"/>
          <w:color w:val="000000"/>
          <w:kern w:val="1"/>
          <w:lang w:eastAsia="ar-SA"/>
        </w:rPr>
        <w:t>,</w:t>
      </w:r>
      <w:r w:rsidR="008E22D1">
        <w:rPr>
          <w:rFonts w:ascii="Garamond" w:eastAsia="Calibri" w:hAnsi="Garamond" w:cs="Calibri"/>
          <w:color w:val="000000"/>
          <w:kern w:val="1"/>
          <w:lang w:eastAsia="ar-SA"/>
        </w:rPr>
        <w:br/>
      </w:r>
      <w:r w:rsidR="004D7BB2">
        <w:rPr>
          <w:rFonts w:ascii="Garamond" w:eastAsia="Calibri" w:hAnsi="Garamond" w:cs="Calibri"/>
          <w:color w:val="000000"/>
          <w:kern w:val="1"/>
          <w:lang w:eastAsia="ar-SA"/>
        </w:rPr>
        <w:t xml:space="preserve">alla presenza </w:t>
      </w:r>
      <w:r w:rsidR="007B0DB7">
        <w:rPr>
          <w:rFonts w:ascii="Garamond" w:eastAsia="Calibri" w:hAnsi="Garamond" w:cs="Calibri"/>
          <w:color w:val="000000"/>
          <w:kern w:val="1"/>
          <w:lang w:eastAsia="ar-SA"/>
        </w:rPr>
        <w:t xml:space="preserve">del </w:t>
      </w:r>
      <w:r w:rsidR="00F91A0F">
        <w:rPr>
          <w:rFonts w:ascii="Garamond" w:eastAsia="Calibri" w:hAnsi="Garamond" w:cs="Calibri"/>
          <w:color w:val="000000"/>
          <w:kern w:val="1"/>
          <w:lang w:eastAsia="ar-SA"/>
        </w:rPr>
        <w:t>d</w:t>
      </w:r>
      <w:r w:rsidR="007B0DB7">
        <w:rPr>
          <w:rFonts w:ascii="Garamond" w:eastAsia="Calibri" w:hAnsi="Garamond" w:cs="Calibri"/>
          <w:color w:val="000000"/>
          <w:kern w:val="1"/>
          <w:lang w:eastAsia="ar-SA"/>
        </w:rPr>
        <w:t xml:space="preserve">irettore di </w:t>
      </w:r>
      <w:r w:rsidR="00E17527" w:rsidRPr="00E17527">
        <w:rPr>
          <w:rFonts w:ascii="Garamond" w:eastAsia="Calibri" w:hAnsi="Garamond" w:cs="Calibri"/>
          <w:color w:val="000000"/>
          <w:kern w:val="1"/>
          <w:lang w:eastAsia="ar-SA"/>
        </w:rPr>
        <w:t>«Bianco e Nero»</w:t>
      </w:r>
      <w:r w:rsidR="00E17527" w:rsidRPr="009A0119">
        <w:rPr>
          <w:rFonts w:ascii="Garamond" w:eastAsia="Calibri" w:hAnsi="Garamond" w:cs="Calibri"/>
          <w:color w:val="000000"/>
          <w:kern w:val="1"/>
          <w:lang w:eastAsia="ar-SA"/>
        </w:rPr>
        <w:t xml:space="preserve"> </w:t>
      </w:r>
      <w:r w:rsidR="007B0DB7" w:rsidRPr="00E17527">
        <w:rPr>
          <w:rFonts w:ascii="Garamond" w:eastAsia="Calibri" w:hAnsi="Garamond" w:cs="Calibri"/>
          <w:b/>
          <w:bCs/>
          <w:color w:val="000000"/>
          <w:kern w:val="1"/>
          <w:lang w:eastAsia="ar-SA"/>
        </w:rPr>
        <w:t>Alberto Crespi</w:t>
      </w:r>
      <w:r w:rsidR="008E22D1">
        <w:rPr>
          <w:rFonts w:ascii="Garamond" w:eastAsia="Calibri" w:hAnsi="Garamond" w:cs="Calibri"/>
          <w:b/>
          <w:bCs/>
          <w:color w:val="000000"/>
          <w:kern w:val="1"/>
          <w:lang w:eastAsia="ar-SA"/>
        </w:rPr>
        <w:t>.</w:t>
      </w:r>
      <w:r w:rsidR="00AD7DFB" w:rsidRPr="006D693D">
        <w:rPr>
          <w:rFonts w:ascii="Garamond" w:hAnsi="Garamond"/>
          <w:b/>
          <w:color w:val="00B050"/>
          <w:lang w:eastAsia="en-US"/>
        </w:rPr>
        <w:t xml:space="preserve"> </w:t>
      </w:r>
      <w:r w:rsidR="00E17527">
        <w:rPr>
          <w:rFonts w:ascii="Garamond" w:eastAsia="Calibri" w:hAnsi="Garamond" w:cs="Calibri"/>
          <w:color w:val="00B050"/>
          <w:kern w:val="1"/>
          <w:lang w:eastAsia="ar-SA"/>
        </w:rPr>
        <w:br/>
      </w:r>
      <w:r w:rsidR="007B0DB7">
        <w:rPr>
          <w:rFonts w:ascii="Garamond" w:eastAsia="Calibri" w:hAnsi="Garamond" w:cs="Calibri"/>
          <w:color w:val="000000"/>
          <w:kern w:val="1"/>
          <w:lang w:eastAsia="ar-SA"/>
        </w:rPr>
        <w:t xml:space="preserve">Seguirà la proiezione </w:t>
      </w:r>
      <w:r w:rsidR="00E17527">
        <w:rPr>
          <w:rFonts w:ascii="Garamond" w:eastAsia="Calibri" w:hAnsi="Garamond" w:cs="Calibri"/>
          <w:color w:val="000000"/>
          <w:kern w:val="1"/>
          <w:lang w:eastAsia="ar-SA"/>
        </w:rPr>
        <w:t xml:space="preserve">del </w:t>
      </w:r>
      <w:r w:rsidR="00E17527" w:rsidRPr="00E551F0">
        <w:rPr>
          <w:rFonts w:ascii="Garamond" w:eastAsia="Calibri" w:hAnsi="Garamond" w:cs="Calibri"/>
          <w:b/>
          <w:bCs/>
          <w:color w:val="000000"/>
          <w:kern w:val="1"/>
          <w:lang w:eastAsia="ar-SA"/>
        </w:rPr>
        <w:t>restauro digitale</w:t>
      </w:r>
      <w:r w:rsidR="00E17527" w:rsidRPr="004D62B2">
        <w:rPr>
          <w:rFonts w:ascii="Garamond" w:eastAsia="Calibri" w:hAnsi="Garamond" w:cs="Calibri"/>
          <w:color w:val="000000"/>
          <w:kern w:val="1"/>
          <w:lang w:eastAsia="ar-SA"/>
        </w:rPr>
        <w:t xml:space="preserve"> (4K) di </w:t>
      </w:r>
      <w:r w:rsidR="00E17527" w:rsidRPr="00584A81">
        <w:rPr>
          <w:rFonts w:ascii="Garamond" w:eastAsia="Calibri" w:hAnsi="Garamond" w:cs="Calibri"/>
          <w:b/>
          <w:bCs/>
          <w:color w:val="000000"/>
          <w:kern w:val="1"/>
          <w:lang w:eastAsia="ar-SA"/>
        </w:rPr>
        <w:t>“Mamma Roma”</w:t>
      </w:r>
      <w:r w:rsidR="00E17527">
        <w:rPr>
          <w:rFonts w:ascii="Garamond" w:eastAsia="Calibri" w:hAnsi="Garamond" w:cs="Calibri"/>
          <w:color w:val="000000"/>
          <w:kern w:val="1"/>
          <w:lang w:eastAsia="ar-SA"/>
        </w:rPr>
        <w:t xml:space="preserve"> di Pier Paolo Pasolini (1962)</w:t>
      </w:r>
      <w:r w:rsidR="00E17527" w:rsidRPr="004D62B2">
        <w:rPr>
          <w:rFonts w:ascii="Garamond" w:eastAsia="Calibri" w:hAnsi="Garamond" w:cs="Calibri"/>
          <w:color w:val="000000"/>
          <w:kern w:val="1"/>
          <w:lang w:eastAsia="ar-SA"/>
        </w:rPr>
        <w:t>,</w:t>
      </w:r>
      <w:r w:rsidR="00E17527">
        <w:rPr>
          <w:rFonts w:ascii="Garamond" w:eastAsia="Calibri" w:hAnsi="Garamond" w:cs="Calibri"/>
          <w:color w:val="000000"/>
          <w:kern w:val="1"/>
          <w:lang w:eastAsia="ar-SA"/>
        </w:rPr>
        <w:t xml:space="preserve"> </w:t>
      </w:r>
      <w:r w:rsidR="00E17527" w:rsidRPr="00E17527">
        <w:rPr>
          <w:rFonts w:ascii="Garamond" w:hAnsi="Garamond"/>
          <w:color w:val="201F1E"/>
          <w:bdr w:val="none" w:sz="0" w:space="0" w:color="auto" w:frame="1"/>
          <w:shd w:val="clear" w:color="auto" w:fill="FFFFFF"/>
        </w:rPr>
        <w:t>realizzato da</w:t>
      </w:r>
      <w:r w:rsidR="00E17527" w:rsidRPr="00E17527">
        <w:rPr>
          <w:rStyle w:val="apple-converted-space"/>
          <w:rFonts w:ascii="Garamond" w:hAnsi="Garamond"/>
          <w:color w:val="201F1E"/>
          <w:bdr w:val="none" w:sz="0" w:space="0" w:color="auto" w:frame="1"/>
          <w:shd w:val="clear" w:color="auto" w:fill="FFFFFF"/>
        </w:rPr>
        <w:t> </w:t>
      </w:r>
      <w:r w:rsidR="00E17527" w:rsidRPr="00E17527">
        <w:rPr>
          <w:rFonts w:ascii="Garamond" w:hAnsi="Garamond"/>
          <w:b/>
          <w:bCs/>
          <w:color w:val="201F1E"/>
          <w:bdr w:val="none" w:sz="0" w:space="0" w:color="auto" w:frame="1"/>
          <w:shd w:val="clear" w:color="auto" w:fill="FFFFFF"/>
        </w:rPr>
        <w:t>CSC – Cineteca Nazionale</w:t>
      </w:r>
      <w:r w:rsidR="00E17527" w:rsidRPr="00E17527">
        <w:rPr>
          <w:rStyle w:val="apple-converted-space"/>
          <w:rFonts w:ascii="Garamond" w:hAnsi="Garamond"/>
          <w:color w:val="201F1E"/>
          <w:bdr w:val="none" w:sz="0" w:space="0" w:color="auto" w:frame="1"/>
          <w:shd w:val="clear" w:color="auto" w:fill="FFFFFF"/>
        </w:rPr>
        <w:t> </w:t>
      </w:r>
      <w:r w:rsidR="00E17527" w:rsidRPr="00E17527">
        <w:rPr>
          <w:rFonts w:ascii="Garamond" w:hAnsi="Garamond"/>
          <w:color w:val="201F1E"/>
          <w:bdr w:val="none" w:sz="0" w:space="0" w:color="auto" w:frame="1"/>
          <w:shd w:val="clear" w:color="auto" w:fill="FFFFFF"/>
        </w:rPr>
        <w:t>a partire dai negativi originali 35mm e dalla colonna ottica messi a disposizione da</w:t>
      </w:r>
      <w:r w:rsidR="00E17527" w:rsidRPr="00E17527">
        <w:rPr>
          <w:rStyle w:val="apple-converted-space"/>
          <w:rFonts w:ascii="Garamond" w:hAnsi="Garamond"/>
          <w:color w:val="201F1E"/>
          <w:bdr w:val="none" w:sz="0" w:space="0" w:color="auto" w:frame="1"/>
          <w:shd w:val="clear" w:color="auto" w:fill="FFFFFF"/>
        </w:rPr>
        <w:t> </w:t>
      </w:r>
      <w:r w:rsidR="00E17527" w:rsidRPr="00E551F0">
        <w:rPr>
          <w:rFonts w:ascii="Garamond" w:hAnsi="Garamond"/>
          <w:color w:val="201F1E"/>
          <w:bdr w:val="none" w:sz="0" w:space="0" w:color="auto" w:frame="1"/>
          <w:shd w:val="clear" w:color="auto" w:fill="FFFFFF"/>
        </w:rPr>
        <w:t>Mediaset in collaborazione con</w:t>
      </w:r>
      <w:r w:rsidR="00E17527" w:rsidRPr="00E551F0">
        <w:rPr>
          <w:rStyle w:val="apple-converted-space"/>
          <w:rFonts w:ascii="Garamond" w:hAnsi="Garamond"/>
          <w:color w:val="201F1E"/>
          <w:bdr w:val="none" w:sz="0" w:space="0" w:color="auto" w:frame="1"/>
          <w:shd w:val="clear" w:color="auto" w:fill="FFFFFF"/>
        </w:rPr>
        <w:t> </w:t>
      </w:r>
      <w:r w:rsidR="00E17527" w:rsidRPr="00E551F0">
        <w:rPr>
          <w:rFonts w:ascii="Garamond" w:hAnsi="Garamond"/>
          <w:color w:val="201F1E"/>
          <w:bdr w:val="none" w:sz="0" w:space="0" w:color="auto" w:frame="1"/>
          <w:shd w:val="clear" w:color="auto" w:fill="FFFFFF"/>
        </w:rPr>
        <w:t>Infinity+</w:t>
      </w:r>
      <w:r w:rsidR="00E17527" w:rsidRPr="00E551F0">
        <w:rPr>
          <w:rStyle w:val="apple-converted-space"/>
          <w:rFonts w:ascii="Garamond" w:hAnsi="Garamond"/>
          <w:color w:val="201F1E"/>
          <w:bdr w:val="none" w:sz="0" w:space="0" w:color="auto" w:frame="1"/>
          <w:shd w:val="clear" w:color="auto" w:fill="FFFFFF"/>
        </w:rPr>
        <w:t> </w:t>
      </w:r>
      <w:r w:rsidR="00E17527" w:rsidRPr="00E551F0">
        <w:rPr>
          <w:rFonts w:ascii="Garamond" w:hAnsi="Garamond"/>
          <w:color w:val="201F1E"/>
          <w:bdr w:val="none" w:sz="0" w:space="0" w:color="auto" w:frame="1"/>
          <w:shd w:val="clear" w:color="auto" w:fill="FFFFFF"/>
        </w:rPr>
        <w:t>e</w:t>
      </w:r>
      <w:r w:rsidR="00E17527" w:rsidRPr="00E551F0">
        <w:rPr>
          <w:rStyle w:val="apple-converted-space"/>
          <w:rFonts w:ascii="Garamond" w:hAnsi="Garamond"/>
          <w:color w:val="201F1E"/>
          <w:bdr w:val="none" w:sz="0" w:space="0" w:color="auto" w:frame="1"/>
          <w:shd w:val="clear" w:color="auto" w:fill="FFFFFF"/>
        </w:rPr>
        <w:t> </w:t>
      </w:r>
      <w:r w:rsidR="00E17527" w:rsidRPr="00E551F0">
        <w:rPr>
          <w:rFonts w:ascii="Garamond" w:hAnsi="Garamond"/>
          <w:color w:val="201F1E"/>
          <w:bdr w:val="none" w:sz="0" w:space="0" w:color="auto" w:frame="1"/>
          <w:shd w:val="clear" w:color="auto" w:fill="FFFFFF"/>
        </w:rPr>
        <w:t>Cine34.</w:t>
      </w:r>
      <w:r w:rsidR="00E17527">
        <w:rPr>
          <w:rFonts w:ascii="Garamond" w:hAnsi="Garamond"/>
          <w:color w:val="201F1E"/>
          <w:bdr w:val="none" w:sz="0" w:space="0" w:color="auto" w:frame="1"/>
          <w:shd w:val="clear" w:color="auto" w:fill="FFFFFF"/>
        </w:rPr>
        <w:t xml:space="preserve"> Il restauro è stato presentato </w:t>
      </w:r>
      <w:r w:rsidR="00E17527" w:rsidRPr="00C43C67">
        <w:rPr>
          <w:rFonts w:ascii="Garamond" w:hAnsi="Garamond"/>
          <w:color w:val="201F1E"/>
          <w:bdr w:val="none" w:sz="0" w:space="0" w:color="auto" w:frame="1"/>
          <w:shd w:val="clear" w:color="auto" w:fill="FFFFFF"/>
        </w:rPr>
        <w:t>in</w:t>
      </w:r>
      <w:r w:rsidR="00E17527" w:rsidRPr="00C43C67">
        <w:rPr>
          <w:rFonts w:ascii="Garamond" w:eastAsia="Calibri" w:hAnsi="Garamond" w:cs="Calibri"/>
          <w:color w:val="000000"/>
          <w:kern w:val="1"/>
          <w:lang w:eastAsia="ar-SA"/>
        </w:rPr>
        <w:t xml:space="preserve"> anteprima mondiale alla 72. Berlinale aprendo la sezione Berlinale </w:t>
      </w:r>
      <w:proofErr w:type="spellStart"/>
      <w:r w:rsidR="00E17527" w:rsidRPr="00C43C67">
        <w:rPr>
          <w:rFonts w:ascii="Garamond" w:eastAsia="Calibri" w:hAnsi="Garamond" w:cs="Calibri"/>
          <w:color w:val="000000"/>
          <w:kern w:val="1"/>
          <w:lang w:eastAsia="ar-SA"/>
        </w:rPr>
        <w:t>Classics</w:t>
      </w:r>
      <w:proofErr w:type="spellEnd"/>
      <w:r w:rsidR="00E17527" w:rsidRPr="00C43C67">
        <w:rPr>
          <w:rFonts w:ascii="Garamond" w:eastAsia="Calibri" w:hAnsi="Garamond" w:cs="Calibri"/>
          <w:color w:val="000000"/>
          <w:kern w:val="1"/>
          <w:lang w:eastAsia="ar-SA"/>
        </w:rPr>
        <w:t>.</w:t>
      </w:r>
    </w:p>
    <w:p w14:paraId="4B78CF99" w14:textId="7901D379" w:rsidR="009D6549" w:rsidRDefault="009A0119" w:rsidP="009D6549">
      <w:pPr>
        <w:pStyle w:val="NormaleWeb"/>
        <w:shd w:val="clear" w:color="auto" w:fill="FFFFFF"/>
        <w:spacing w:line="360" w:lineRule="auto"/>
        <w:jc w:val="both"/>
        <w:rPr>
          <w:rFonts w:ascii="Garamond" w:eastAsia="Calibri" w:hAnsi="Garamond" w:cs="Calibri"/>
          <w:color w:val="000000"/>
          <w:kern w:val="1"/>
          <w:lang w:eastAsia="ar-SA"/>
        </w:rPr>
      </w:pPr>
      <w:r w:rsidRPr="00A554F3">
        <w:rPr>
          <w:rFonts w:ascii="Garamond" w:eastAsia="Calibri" w:hAnsi="Garamond" w:cs="Calibri"/>
          <w:i/>
          <w:iCs/>
          <w:color w:val="000000"/>
          <w:kern w:val="1"/>
          <w:lang w:eastAsia="ar-SA"/>
        </w:rPr>
        <w:t xml:space="preserve">A cinquant’anni dalla morte, «Bianco e Nero» compie un viaggio nel tempo raccontandoci quasi “in diretta” </w:t>
      </w:r>
      <w:r w:rsidRPr="00A554F3">
        <w:rPr>
          <w:rFonts w:ascii="Garamond" w:eastAsia="Calibri" w:hAnsi="Garamond" w:cs="Calibri"/>
          <w:b/>
          <w:bCs/>
          <w:i/>
          <w:iCs/>
          <w:color w:val="000000"/>
          <w:kern w:val="1"/>
          <w:lang w:eastAsia="ar-SA"/>
        </w:rPr>
        <w:t xml:space="preserve">la </w:t>
      </w:r>
      <w:proofErr w:type="spellStart"/>
      <w:r w:rsidRPr="00A554F3">
        <w:rPr>
          <w:rFonts w:ascii="Garamond" w:eastAsia="Calibri" w:hAnsi="Garamond" w:cs="Calibri"/>
          <w:b/>
          <w:bCs/>
          <w:i/>
          <w:iCs/>
          <w:color w:val="000000"/>
          <w:kern w:val="1"/>
          <w:lang w:eastAsia="ar-SA"/>
        </w:rPr>
        <w:t>piu</w:t>
      </w:r>
      <w:proofErr w:type="spellEnd"/>
      <w:r w:rsidRPr="00A554F3">
        <w:rPr>
          <w:rFonts w:ascii="Garamond" w:eastAsia="Calibri" w:hAnsi="Garamond" w:cs="Calibri"/>
          <w:b/>
          <w:bCs/>
          <w:i/>
          <w:iCs/>
          <w:color w:val="000000"/>
          <w:kern w:val="1"/>
          <w:lang w:eastAsia="ar-SA"/>
        </w:rPr>
        <w:t>̀ grande attrice del nostro cinema e del nostro teatro</w:t>
      </w:r>
      <w:r w:rsidRPr="00A554F3">
        <w:rPr>
          <w:rFonts w:ascii="Garamond" w:eastAsia="Calibri" w:hAnsi="Garamond" w:cs="Calibri"/>
          <w:i/>
          <w:iCs/>
          <w:color w:val="000000"/>
          <w:kern w:val="1"/>
          <w:lang w:eastAsia="ar-SA"/>
        </w:rPr>
        <w:t xml:space="preserve">. Grazie alle preziose riviste d’epoca contenute nella collezione della </w:t>
      </w:r>
      <w:r w:rsidRPr="00A554F3">
        <w:rPr>
          <w:rFonts w:ascii="Garamond" w:eastAsia="Calibri" w:hAnsi="Garamond" w:cs="Calibri"/>
          <w:b/>
          <w:bCs/>
          <w:i/>
          <w:iCs/>
          <w:color w:val="000000"/>
          <w:kern w:val="1"/>
          <w:lang w:eastAsia="ar-SA"/>
        </w:rPr>
        <w:t>curatrice del numero,</w:t>
      </w:r>
      <w:r w:rsidRPr="00A554F3">
        <w:rPr>
          <w:rFonts w:ascii="Garamond" w:eastAsia="Calibri" w:hAnsi="Garamond" w:cs="Calibri"/>
          <w:i/>
          <w:iCs/>
          <w:color w:val="000000"/>
          <w:kern w:val="1"/>
          <w:lang w:eastAsia="ar-SA"/>
        </w:rPr>
        <w:t xml:space="preserve"> </w:t>
      </w:r>
      <w:r w:rsidRPr="00A554F3">
        <w:rPr>
          <w:rFonts w:ascii="Garamond" w:eastAsia="Calibri" w:hAnsi="Garamond" w:cs="Calibri"/>
          <w:b/>
          <w:bCs/>
          <w:i/>
          <w:iCs/>
          <w:color w:val="000000"/>
          <w:kern w:val="1"/>
          <w:lang w:eastAsia="ar-SA"/>
        </w:rPr>
        <w:t>Chiara Ricci</w:t>
      </w:r>
      <w:r w:rsidRPr="00A554F3">
        <w:rPr>
          <w:rFonts w:ascii="Garamond" w:eastAsia="Calibri" w:hAnsi="Garamond" w:cs="Calibri"/>
          <w:i/>
          <w:iCs/>
          <w:color w:val="000000"/>
          <w:kern w:val="1"/>
          <w:lang w:eastAsia="ar-SA"/>
        </w:rPr>
        <w:t xml:space="preserve">, ci trasferiamo in un’Italia che non c’è </w:t>
      </w:r>
      <w:proofErr w:type="spellStart"/>
      <w:r w:rsidRPr="00A554F3">
        <w:rPr>
          <w:rFonts w:ascii="Garamond" w:eastAsia="Calibri" w:hAnsi="Garamond" w:cs="Calibri"/>
          <w:i/>
          <w:iCs/>
          <w:color w:val="000000"/>
          <w:kern w:val="1"/>
          <w:lang w:eastAsia="ar-SA"/>
        </w:rPr>
        <w:t>piu</w:t>
      </w:r>
      <w:proofErr w:type="spellEnd"/>
      <w:r w:rsidRPr="00A554F3">
        <w:rPr>
          <w:rFonts w:ascii="Garamond" w:eastAsia="Calibri" w:hAnsi="Garamond" w:cs="Calibri"/>
          <w:i/>
          <w:iCs/>
          <w:color w:val="000000"/>
          <w:kern w:val="1"/>
          <w:lang w:eastAsia="ar-SA"/>
        </w:rPr>
        <w:t xml:space="preserve">̀. Un paese nel quale, dal ’45 di Roma città aperta in poi, Anna Magnani dà vita a personaggi indimenticabili e </w:t>
      </w:r>
      <w:proofErr w:type="gramStart"/>
      <w:r w:rsidRPr="00A554F3">
        <w:rPr>
          <w:rFonts w:ascii="Garamond" w:eastAsia="Calibri" w:hAnsi="Garamond" w:cs="Calibri"/>
          <w:i/>
          <w:iCs/>
          <w:color w:val="000000"/>
          <w:kern w:val="1"/>
          <w:lang w:eastAsia="ar-SA"/>
        </w:rPr>
        <w:t>nel contempo</w:t>
      </w:r>
      <w:proofErr w:type="gramEnd"/>
      <w:r w:rsidRPr="00A554F3">
        <w:rPr>
          <w:rFonts w:ascii="Garamond" w:eastAsia="Calibri" w:hAnsi="Garamond" w:cs="Calibri"/>
          <w:i/>
          <w:iCs/>
          <w:color w:val="000000"/>
          <w:kern w:val="1"/>
          <w:lang w:eastAsia="ar-SA"/>
        </w:rPr>
        <w:t xml:space="preserve"> diventa un personaggio mediatico, un’icona pop prima ancora che la parola “pop” venisse inventata. Le copertine e alcuni dei testi provenienti dalla pubblicistica di allora testimoniano come la vita (pubblica e privata) di Anna andassero di pari passo con la sua arte e con il suo talento. I burrascosi rapporti sentimentali, l’amore difeso con ogni mezzo per il figlio Luca, la clamorosa vicenda dei “due vulcani” (il film Vulcano girato per ripicca nei confronti di Stromboli di Rossellini, con la “rivale” Ingrid Bergman), l’avventura a Hollywood e l’amicizia con Tennessee Williams... Tutto va a comporre il ritratto di una donna battagliera e </w:t>
      </w:r>
      <w:r w:rsidRPr="00A554F3">
        <w:rPr>
          <w:rFonts w:ascii="Garamond" w:eastAsia="Calibri" w:hAnsi="Garamond" w:cs="Calibri"/>
          <w:i/>
          <w:iCs/>
          <w:color w:val="000000"/>
          <w:kern w:val="1"/>
          <w:lang w:eastAsia="ar-SA"/>
        </w:rPr>
        <w:lastRenderedPageBreak/>
        <w:t>coraggiosa, che ha fatto tantissimo per le donne di questo paese, per le loro battaglie e i loro sogni, senza necessariamente dichiararsi “femminista” o innalzare vessilli politici. Ripercorrere la carriera di Anna Magnani, dagli esordi in teatro alla rivista, dai capolavori del neorealismo fino al ritorno sulle scene con La Lupa e l’incontro in extremis con la televisione (per lei, “la scatoletta”) significa rileggere in filigrana la storia dell’Italia e delle donne italiane</w:t>
      </w:r>
      <w:r w:rsidR="00A554F3">
        <w:rPr>
          <w:rFonts w:ascii="Garamond" w:eastAsia="Calibri" w:hAnsi="Garamond" w:cs="Calibri"/>
          <w:color w:val="000000"/>
          <w:kern w:val="1"/>
          <w:lang w:eastAsia="ar-SA"/>
        </w:rPr>
        <w:t xml:space="preserve"> (Alberto Crespi). </w:t>
      </w:r>
    </w:p>
    <w:p w14:paraId="7D4E2C88" w14:textId="20BB5FF5" w:rsidR="0000208C" w:rsidRDefault="0000208C" w:rsidP="00571A6E">
      <w:pPr>
        <w:pStyle w:val="Nessunaspaziatura"/>
        <w:spacing w:line="360" w:lineRule="auto"/>
        <w:jc w:val="both"/>
        <w:rPr>
          <w:rFonts w:ascii="Garamond" w:hAnsi="Garamond"/>
          <w:color w:val="00B050"/>
          <w:sz w:val="24"/>
          <w:szCs w:val="24"/>
        </w:rPr>
      </w:pPr>
      <w:r>
        <w:rPr>
          <w:rFonts w:ascii="Garamond" w:hAnsi="Garamond"/>
          <w:sz w:val="24"/>
          <w:szCs w:val="24"/>
        </w:rPr>
        <w:t xml:space="preserve">Nel corso della serata sarà possibile </w:t>
      </w:r>
      <w:r w:rsidRPr="00E17527">
        <w:rPr>
          <w:rFonts w:ascii="Garamond" w:hAnsi="Garamond"/>
          <w:b/>
          <w:bCs/>
          <w:sz w:val="24"/>
          <w:szCs w:val="24"/>
        </w:rPr>
        <w:t xml:space="preserve">acquistare </w:t>
      </w:r>
      <w:r w:rsidR="00E17527">
        <w:rPr>
          <w:rFonts w:ascii="Garamond" w:hAnsi="Garamond"/>
          <w:b/>
          <w:bCs/>
          <w:sz w:val="24"/>
          <w:szCs w:val="24"/>
        </w:rPr>
        <w:t>la rivista</w:t>
      </w:r>
      <w:r>
        <w:rPr>
          <w:rFonts w:ascii="Garamond" w:hAnsi="Garamond"/>
          <w:sz w:val="24"/>
          <w:szCs w:val="24"/>
        </w:rPr>
        <w:t xml:space="preserve"> </w:t>
      </w:r>
      <w:r w:rsidRPr="004B4B41">
        <w:rPr>
          <w:rFonts w:ascii="Garamond" w:hAnsi="Garamond"/>
          <w:color w:val="000000" w:themeColor="text1"/>
          <w:sz w:val="24"/>
          <w:szCs w:val="24"/>
        </w:rPr>
        <w:t xml:space="preserve">presso il foyer del cinema Farnese </w:t>
      </w:r>
      <w:proofErr w:type="spellStart"/>
      <w:r w:rsidRPr="004B4B41">
        <w:rPr>
          <w:rFonts w:ascii="Garamond" w:hAnsi="Garamond"/>
          <w:color w:val="000000" w:themeColor="text1"/>
          <w:sz w:val="24"/>
          <w:szCs w:val="24"/>
        </w:rPr>
        <w:t>Arthouse</w:t>
      </w:r>
      <w:proofErr w:type="spellEnd"/>
      <w:r w:rsidRPr="004B4B41">
        <w:rPr>
          <w:rFonts w:ascii="Garamond" w:hAnsi="Garamond"/>
          <w:color w:val="000000" w:themeColor="text1"/>
          <w:sz w:val="24"/>
          <w:szCs w:val="24"/>
        </w:rPr>
        <w:t xml:space="preserve">. </w:t>
      </w:r>
    </w:p>
    <w:p w14:paraId="2A47C96C" w14:textId="77777777" w:rsidR="009D6549" w:rsidRDefault="009D6549" w:rsidP="00571A6E">
      <w:pPr>
        <w:pStyle w:val="Nessunaspaziatura"/>
        <w:spacing w:line="360" w:lineRule="auto"/>
        <w:jc w:val="both"/>
        <w:rPr>
          <w:rFonts w:ascii="Garamond" w:hAnsi="Garamond"/>
          <w:color w:val="00B050"/>
          <w:sz w:val="24"/>
          <w:szCs w:val="24"/>
        </w:rPr>
      </w:pPr>
    </w:p>
    <w:p w14:paraId="710DFBC6" w14:textId="17E11474" w:rsidR="009D6549" w:rsidRDefault="00A16AEE" w:rsidP="009D6549">
      <w:pPr>
        <w:pStyle w:val="Nessunaspaziatura"/>
        <w:spacing w:line="360" w:lineRule="auto"/>
        <w:jc w:val="both"/>
        <w:rPr>
          <w:rFonts w:ascii="Garamond" w:hAnsi="Garamond"/>
          <w:color w:val="00B050"/>
          <w:sz w:val="24"/>
          <w:szCs w:val="24"/>
        </w:rPr>
      </w:pPr>
      <w:r w:rsidRPr="007B0DB7">
        <w:rPr>
          <w:rFonts w:ascii="Garamond" w:hAnsi="Garamond"/>
          <w:b/>
          <w:bCs/>
          <w:sz w:val="24"/>
          <w:szCs w:val="24"/>
        </w:rPr>
        <w:t>«Bianco e Nero»</w:t>
      </w:r>
      <w:r w:rsidR="009D6549">
        <w:rPr>
          <w:rFonts w:ascii="Garamond" w:hAnsi="Garamond"/>
          <w:sz w:val="24"/>
          <w:szCs w:val="24"/>
        </w:rPr>
        <w:t xml:space="preserve">, edito da </w:t>
      </w:r>
      <w:r w:rsidR="009D6549" w:rsidRPr="00A16AEE">
        <w:rPr>
          <w:rFonts w:ascii="Garamond" w:hAnsi="Garamond"/>
          <w:b/>
          <w:bCs/>
          <w:sz w:val="24"/>
          <w:szCs w:val="24"/>
        </w:rPr>
        <w:t>Centro Sperimentale di Cinematografia</w:t>
      </w:r>
      <w:r w:rsidR="009D6549">
        <w:rPr>
          <w:rFonts w:ascii="Garamond" w:hAnsi="Garamond"/>
          <w:sz w:val="24"/>
          <w:szCs w:val="24"/>
        </w:rPr>
        <w:t xml:space="preserve"> in coedizione con </w:t>
      </w:r>
      <w:r w:rsidR="009D6549" w:rsidRPr="00A16AEE">
        <w:rPr>
          <w:rFonts w:ascii="Garamond" w:hAnsi="Garamond"/>
          <w:b/>
          <w:bCs/>
          <w:sz w:val="24"/>
          <w:szCs w:val="24"/>
        </w:rPr>
        <w:t xml:space="preserve">Edizioni </w:t>
      </w:r>
      <w:proofErr w:type="spellStart"/>
      <w:r w:rsidR="009D6549" w:rsidRPr="00A16AEE">
        <w:rPr>
          <w:rFonts w:ascii="Garamond" w:hAnsi="Garamond"/>
          <w:b/>
          <w:bCs/>
          <w:sz w:val="24"/>
          <w:szCs w:val="24"/>
        </w:rPr>
        <w:t>Sabinae</w:t>
      </w:r>
      <w:proofErr w:type="spellEnd"/>
      <w:r w:rsidR="009D6549">
        <w:rPr>
          <w:rFonts w:ascii="Garamond" w:hAnsi="Garamond"/>
          <w:sz w:val="24"/>
          <w:szCs w:val="24"/>
        </w:rPr>
        <w:t xml:space="preserve">, </w:t>
      </w:r>
      <w:r w:rsidR="003A3E39">
        <w:rPr>
          <w:rFonts w:ascii="Garamond" w:hAnsi="Garamond"/>
          <w:color w:val="000000" w:themeColor="text1"/>
          <w:sz w:val="24"/>
          <w:szCs w:val="24"/>
        </w:rPr>
        <w:t>è</w:t>
      </w:r>
      <w:r w:rsidR="009D6549" w:rsidRPr="00AE1D37">
        <w:rPr>
          <w:rFonts w:ascii="Garamond" w:hAnsi="Garamond"/>
          <w:color w:val="000000" w:themeColor="text1"/>
          <w:sz w:val="24"/>
          <w:szCs w:val="24"/>
        </w:rPr>
        <w:t xml:space="preserve"> disponibile </w:t>
      </w:r>
      <w:r w:rsidR="009D6549" w:rsidRPr="009A62E4">
        <w:rPr>
          <w:rFonts w:ascii="Garamond" w:hAnsi="Garamond"/>
          <w:b/>
          <w:bCs/>
          <w:color w:val="000000" w:themeColor="text1"/>
          <w:sz w:val="24"/>
          <w:szCs w:val="24"/>
        </w:rPr>
        <w:t>da</w:t>
      </w:r>
      <w:r w:rsidR="00190FD6" w:rsidRPr="009A62E4">
        <w:rPr>
          <w:rFonts w:ascii="Garamond" w:hAnsi="Garamond"/>
          <w:b/>
          <w:bCs/>
          <w:color w:val="000000" w:themeColor="text1"/>
          <w:sz w:val="24"/>
          <w:szCs w:val="24"/>
        </w:rPr>
        <w:t>l 14</w:t>
      </w:r>
      <w:r w:rsidR="009D6549" w:rsidRPr="009A62E4">
        <w:rPr>
          <w:rFonts w:ascii="Garamond" w:hAnsi="Garamond"/>
          <w:b/>
          <w:bCs/>
          <w:color w:val="000000" w:themeColor="text1"/>
          <w:sz w:val="24"/>
          <w:szCs w:val="24"/>
        </w:rPr>
        <w:t xml:space="preserve"> dicembre nelle librerie</w:t>
      </w:r>
      <w:r w:rsidR="00190FD6" w:rsidRPr="009A62E4">
        <w:rPr>
          <w:rFonts w:ascii="Garamond" w:hAnsi="Garamond"/>
          <w:b/>
          <w:bCs/>
          <w:color w:val="000000" w:themeColor="text1"/>
          <w:sz w:val="24"/>
          <w:szCs w:val="24"/>
        </w:rPr>
        <w:t xml:space="preserve"> </w:t>
      </w:r>
      <w:r w:rsidR="009D6549" w:rsidRPr="009A62E4">
        <w:rPr>
          <w:rFonts w:ascii="Garamond" w:hAnsi="Garamond"/>
          <w:b/>
          <w:bCs/>
          <w:color w:val="000000" w:themeColor="text1"/>
          <w:sz w:val="24"/>
          <w:szCs w:val="24"/>
        </w:rPr>
        <w:t>Feltrinelli</w:t>
      </w:r>
      <w:r w:rsidR="00190FD6" w:rsidRPr="009A62E4">
        <w:rPr>
          <w:rFonts w:ascii="Garamond" w:hAnsi="Garamond"/>
          <w:b/>
          <w:bCs/>
          <w:color w:val="000000" w:themeColor="text1"/>
          <w:sz w:val="24"/>
          <w:szCs w:val="24"/>
        </w:rPr>
        <w:t xml:space="preserve"> </w:t>
      </w:r>
      <w:r w:rsidR="009D6549" w:rsidRPr="009A62E4">
        <w:rPr>
          <w:rFonts w:ascii="Garamond" w:hAnsi="Garamond"/>
          <w:b/>
          <w:bCs/>
          <w:color w:val="000000" w:themeColor="text1"/>
          <w:sz w:val="24"/>
          <w:szCs w:val="24"/>
        </w:rPr>
        <w:t>e su Amazon</w:t>
      </w:r>
      <w:r w:rsidR="009D6549" w:rsidRPr="00AE1D37">
        <w:rPr>
          <w:rFonts w:ascii="Garamond" w:hAnsi="Garamond"/>
          <w:color w:val="000000" w:themeColor="text1"/>
          <w:sz w:val="24"/>
          <w:szCs w:val="24"/>
        </w:rPr>
        <w:t xml:space="preserve">. </w:t>
      </w:r>
    </w:p>
    <w:p w14:paraId="68B3A158" w14:textId="40013FD2" w:rsidR="009D6549" w:rsidRPr="009D6549" w:rsidRDefault="009D6549" w:rsidP="009D6549">
      <w:pPr>
        <w:pStyle w:val="Nessunaspaziatura"/>
        <w:spacing w:line="360" w:lineRule="auto"/>
        <w:jc w:val="both"/>
        <w:rPr>
          <w:rFonts w:ascii="Garamond" w:hAnsi="Garamond"/>
          <w:color w:val="000000" w:themeColor="text1"/>
          <w:sz w:val="24"/>
          <w:szCs w:val="24"/>
        </w:rPr>
      </w:pPr>
      <w:r w:rsidRPr="009D6549">
        <w:rPr>
          <w:rFonts w:ascii="Garamond" w:hAnsi="Garamond"/>
          <w:color w:val="000000" w:themeColor="text1"/>
          <w:sz w:val="24"/>
          <w:szCs w:val="24"/>
        </w:rPr>
        <w:t xml:space="preserve">Numero a cura di </w:t>
      </w:r>
      <w:r w:rsidRPr="00A16AEE">
        <w:rPr>
          <w:rFonts w:ascii="Garamond" w:hAnsi="Garamond"/>
          <w:b/>
          <w:bCs/>
          <w:color w:val="000000" w:themeColor="text1"/>
          <w:sz w:val="24"/>
          <w:szCs w:val="24"/>
        </w:rPr>
        <w:t>Chiara Ricci</w:t>
      </w:r>
      <w:r w:rsidRPr="009D6549">
        <w:rPr>
          <w:rFonts w:ascii="Garamond" w:hAnsi="Garamond"/>
          <w:color w:val="000000" w:themeColor="text1"/>
          <w:sz w:val="24"/>
          <w:szCs w:val="24"/>
        </w:rPr>
        <w:t xml:space="preserve">. </w:t>
      </w:r>
      <w:r w:rsidRPr="00A16AEE">
        <w:rPr>
          <w:rFonts w:ascii="Garamond" w:hAnsi="Garamond"/>
          <w:b/>
          <w:bCs/>
          <w:color w:val="000000" w:themeColor="text1"/>
          <w:sz w:val="24"/>
          <w:szCs w:val="24"/>
        </w:rPr>
        <w:t>Direttore Alberto Crespi</w:t>
      </w:r>
      <w:r w:rsidRPr="009D6549">
        <w:rPr>
          <w:rFonts w:ascii="Garamond" w:hAnsi="Garamond"/>
          <w:color w:val="000000" w:themeColor="text1"/>
          <w:sz w:val="24"/>
          <w:szCs w:val="24"/>
        </w:rPr>
        <w:t xml:space="preserve">. </w:t>
      </w:r>
    </w:p>
    <w:p w14:paraId="348F5B8C" w14:textId="77777777" w:rsidR="0052568F" w:rsidRDefault="0052568F" w:rsidP="00571A6E">
      <w:pPr>
        <w:pStyle w:val="Nessunaspaziatura"/>
        <w:spacing w:line="360" w:lineRule="auto"/>
        <w:jc w:val="both"/>
        <w:rPr>
          <w:rFonts w:ascii="Garamond" w:hAnsi="Garamond"/>
          <w:sz w:val="24"/>
          <w:szCs w:val="24"/>
        </w:rPr>
      </w:pPr>
    </w:p>
    <w:p w14:paraId="05674D01" w14:textId="77777777" w:rsidR="00B800E8" w:rsidRDefault="00B800E8" w:rsidP="00571A6E">
      <w:pPr>
        <w:pStyle w:val="Nessunaspaziatura"/>
        <w:spacing w:line="360" w:lineRule="auto"/>
        <w:jc w:val="both"/>
        <w:rPr>
          <w:rFonts w:ascii="Garamond" w:eastAsia="Times New Roman" w:hAnsi="Garamond" w:cs="Times New Roman"/>
          <w:color w:val="auto"/>
          <w:kern w:val="0"/>
          <w:sz w:val="24"/>
          <w:szCs w:val="24"/>
          <w:lang w:eastAsia="en-US"/>
        </w:rPr>
      </w:pPr>
    </w:p>
    <w:p w14:paraId="0D4516D5" w14:textId="7E1DCC8A" w:rsidR="00A16AEE" w:rsidRPr="00642223" w:rsidRDefault="00A16AEE" w:rsidP="007C2537">
      <w:pPr>
        <w:pStyle w:val="Nessunaspaziatura"/>
        <w:spacing w:line="360" w:lineRule="auto"/>
        <w:jc w:val="center"/>
        <w:rPr>
          <w:rFonts w:ascii="Garamond" w:eastAsia="Garamond" w:hAnsi="Garamond" w:cs="Garamond"/>
          <w:b/>
          <w:bCs/>
          <w:color w:val="00B050"/>
          <w:sz w:val="24"/>
          <w:szCs w:val="24"/>
        </w:rPr>
      </w:pPr>
      <w:r w:rsidRPr="00642223">
        <w:rPr>
          <w:rFonts w:ascii="Garamond" w:eastAsia="Garamond" w:hAnsi="Garamond" w:cs="Garamond"/>
          <w:b/>
          <w:color w:val="C00000"/>
          <w:sz w:val="24"/>
          <w:szCs w:val="24"/>
        </w:rPr>
        <w:t>clicca</w:t>
      </w:r>
      <w:r w:rsidRPr="00642223">
        <w:rPr>
          <w:rFonts w:ascii="Garamond" w:eastAsia="Garamond" w:hAnsi="Garamond" w:cs="Garamond"/>
          <w:b/>
          <w:bCs/>
          <w:color w:val="00B050"/>
          <w:sz w:val="24"/>
          <w:szCs w:val="24"/>
        </w:rPr>
        <w:t xml:space="preserve"> </w:t>
      </w:r>
      <w:hyperlink r:id="rId7" w:history="1">
        <w:r w:rsidR="007C2537" w:rsidRPr="00642223">
          <w:rPr>
            <w:rStyle w:val="Collegamentoipertestuale"/>
            <w:rFonts w:ascii="Garamond" w:eastAsia="Garamond" w:hAnsi="Garamond" w:cs="Garamond"/>
            <w:b/>
            <w:bCs/>
            <w:color w:val="C00000"/>
            <w:sz w:val="24"/>
            <w:szCs w:val="24"/>
          </w:rPr>
          <w:t>qui</w:t>
        </w:r>
      </w:hyperlink>
      <w:r w:rsidR="007C2537" w:rsidRPr="00642223">
        <w:rPr>
          <w:rFonts w:ascii="Garamond" w:eastAsia="Garamond" w:hAnsi="Garamond" w:cs="Garamond"/>
          <w:b/>
          <w:bCs/>
          <w:color w:val="C00000"/>
          <w:sz w:val="24"/>
          <w:szCs w:val="24"/>
        </w:rPr>
        <w:t xml:space="preserve"> </w:t>
      </w:r>
      <w:r w:rsidRPr="00642223">
        <w:rPr>
          <w:rFonts w:ascii="Garamond" w:eastAsia="Garamond" w:hAnsi="Garamond" w:cs="Garamond"/>
          <w:b/>
          <w:color w:val="C00000"/>
          <w:sz w:val="24"/>
          <w:szCs w:val="24"/>
        </w:rPr>
        <w:t xml:space="preserve">per scaricare </w:t>
      </w:r>
      <w:r w:rsidR="00CA1FA6">
        <w:rPr>
          <w:rFonts w:ascii="Garamond" w:eastAsia="Garamond" w:hAnsi="Garamond" w:cs="Garamond"/>
          <w:b/>
          <w:color w:val="C00000"/>
          <w:sz w:val="24"/>
          <w:szCs w:val="24"/>
        </w:rPr>
        <w:t>i materiali su</w:t>
      </w:r>
      <w:r w:rsidRPr="00642223">
        <w:rPr>
          <w:rFonts w:ascii="Garamond" w:eastAsia="Garamond" w:hAnsi="Garamond" w:cs="Garamond"/>
          <w:b/>
          <w:color w:val="C00000"/>
          <w:sz w:val="24"/>
          <w:szCs w:val="24"/>
        </w:rPr>
        <w:t xml:space="preserve"> «Bianco e Nero»</w:t>
      </w:r>
    </w:p>
    <w:p w14:paraId="5D4A7A5D" w14:textId="77777777" w:rsidR="00A16AEE" w:rsidRPr="00642223" w:rsidRDefault="00A16AEE" w:rsidP="00571A6E">
      <w:pPr>
        <w:pStyle w:val="Nessunaspaziatura"/>
        <w:spacing w:line="360" w:lineRule="auto"/>
        <w:jc w:val="both"/>
        <w:rPr>
          <w:rFonts w:ascii="Garamond" w:eastAsia="Times New Roman" w:hAnsi="Garamond" w:cs="Times New Roman"/>
          <w:color w:val="auto"/>
          <w:kern w:val="0"/>
          <w:sz w:val="24"/>
          <w:szCs w:val="24"/>
          <w:lang w:eastAsia="en-US"/>
        </w:rPr>
      </w:pPr>
    </w:p>
    <w:p w14:paraId="7AB7D5AF" w14:textId="5152F741" w:rsidR="005A6EAA" w:rsidRPr="00642223" w:rsidRDefault="00FE4E22" w:rsidP="003D432F">
      <w:pPr>
        <w:pStyle w:val="Nessunaspaziatura"/>
        <w:spacing w:line="360" w:lineRule="auto"/>
        <w:jc w:val="center"/>
        <w:rPr>
          <w:rFonts w:ascii="Garamond" w:eastAsia="Garamond" w:hAnsi="Garamond" w:cs="Garamond"/>
          <w:b/>
          <w:bCs/>
          <w:color w:val="00B050"/>
          <w:sz w:val="24"/>
          <w:szCs w:val="24"/>
        </w:rPr>
      </w:pPr>
      <w:r w:rsidRPr="00642223">
        <w:rPr>
          <w:rFonts w:ascii="Garamond" w:hAnsi="Garamond"/>
          <w:b/>
          <w:bCs/>
          <w:color w:val="C00000"/>
          <w:sz w:val="24"/>
          <w:szCs w:val="24"/>
        </w:rPr>
        <w:t>clicca</w:t>
      </w:r>
      <w:r w:rsidRPr="00642223">
        <w:rPr>
          <w:rFonts w:ascii="Garamond" w:hAnsi="Garamond"/>
          <w:b/>
          <w:bCs/>
          <w:color w:val="00B050"/>
          <w:sz w:val="24"/>
          <w:szCs w:val="24"/>
        </w:rPr>
        <w:t xml:space="preserve"> </w:t>
      </w:r>
      <w:hyperlink r:id="rId8" w:history="1">
        <w:r w:rsidRPr="00642223">
          <w:rPr>
            <w:rStyle w:val="Collegamentoipertestuale"/>
            <w:rFonts w:ascii="Garamond" w:hAnsi="Garamond"/>
            <w:b/>
            <w:bCs/>
            <w:color w:val="C00000"/>
            <w:sz w:val="24"/>
            <w:szCs w:val="24"/>
          </w:rPr>
          <w:t>qui</w:t>
        </w:r>
      </w:hyperlink>
      <w:r w:rsidRPr="00642223">
        <w:rPr>
          <w:rFonts w:ascii="Garamond" w:hAnsi="Garamond"/>
          <w:b/>
          <w:bCs/>
          <w:color w:val="00B050"/>
          <w:sz w:val="24"/>
          <w:szCs w:val="24"/>
        </w:rPr>
        <w:t xml:space="preserve"> </w:t>
      </w:r>
      <w:r w:rsidRPr="00642223">
        <w:rPr>
          <w:rFonts w:ascii="Garamond" w:hAnsi="Garamond"/>
          <w:b/>
          <w:bCs/>
          <w:color w:val="C00000"/>
          <w:sz w:val="24"/>
          <w:szCs w:val="24"/>
        </w:rPr>
        <w:t xml:space="preserve">per scaricare alcune immagini </w:t>
      </w:r>
      <w:r w:rsidR="007614E9">
        <w:rPr>
          <w:rFonts w:ascii="Garamond" w:hAnsi="Garamond"/>
          <w:b/>
          <w:bCs/>
          <w:color w:val="C00000"/>
          <w:sz w:val="24"/>
          <w:szCs w:val="24"/>
        </w:rPr>
        <w:t>di</w:t>
      </w:r>
      <w:r w:rsidRPr="00642223">
        <w:rPr>
          <w:rFonts w:ascii="Garamond" w:hAnsi="Garamond"/>
          <w:b/>
          <w:bCs/>
          <w:color w:val="C00000"/>
          <w:sz w:val="24"/>
          <w:szCs w:val="24"/>
        </w:rPr>
        <w:t xml:space="preserve"> Anna Magnani e una clip di «Mamma Roma»</w:t>
      </w:r>
      <w:r w:rsidRPr="00642223">
        <w:rPr>
          <w:rFonts w:ascii="Garamond" w:eastAsia="Garamond" w:hAnsi="Garamond" w:cs="Garamond"/>
          <w:b/>
          <w:color w:val="C00000"/>
          <w:sz w:val="24"/>
          <w:szCs w:val="24"/>
        </w:rPr>
        <w:t xml:space="preserve"> </w:t>
      </w:r>
      <w:r w:rsidR="00055E62" w:rsidRPr="00642223">
        <w:rPr>
          <w:rFonts w:ascii="Garamond" w:eastAsia="Garamond" w:hAnsi="Garamond" w:cs="Garamond"/>
          <w:b/>
          <w:color w:val="C00000"/>
          <w:sz w:val="24"/>
          <w:szCs w:val="24"/>
        </w:rPr>
        <w:t xml:space="preserve">(altri materiali disponibili su richiesta) </w:t>
      </w:r>
    </w:p>
    <w:p w14:paraId="798D93E1" w14:textId="77777777" w:rsidR="005A6EAA" w:rsidRDefault="005A6EAA" w:rsidP="00571A6E">
      <w:pPr>
        <w:pStyle w:val="Nessunaspaziatura"/>
        <w:spacing w:line="360" w:lineRule="auto"/>
        <w:jc w:val="both"/>
        <w:rPr>
          <w:rFonts w:ascii="Garamond" w:eastAsia="Garamond" w:hAnsi="Garamond" w:cs="Garamond"/>
          <w:sz w:val="24"/>
          <w:szCs w:val="24"/>
        </w:rPr>
      </w:pPr>
    </w:p>
    <w:p w14:paraId="794B58A6" w14:textId="77777777" w:rsidR="00C755EA" w:rsidRDefault="00C755EA" w:rsidP="00571A6E">
      <w:pPr>
        <w:pStyle w:val="Nessunaspaziatura"/>
        <w:spacing w:line="360" w:lineRule="auto"/>
        <w:jc w:val="both"/>
        <w:rPr>
          <w:rFonts w:ascii="Garamond" w:eastAsia="Garamond" w:hAnsi="Garamond" w:cs="Garamond"/>
          <w:sz w:val="24"/>
          <w:szCs w:val="24"/>
        </w:rPr>
      </w:pPr>
    </w:p>
    <w:p w14:paraId="18B08284" w14:textId="77777777" w:rsidR="00C755EA" w:rsidRPr="00DE3529" w:rsidRDefault="00C755EA" w:rsidP="00571A6E">
      <w:pPr>
        <w:pStyle w:val="Nessunaspaziatura"/>
        <w:spacing w:line="360" w:lineRule="auto"/>
        <w:jc w:val="both"/>
        <w:rPr>
          <w:rFonts w:ascii="Garamond" w:eastAsia="Garamond" w:hAnsi="Garamond" w:cs="Garamond"/>
          <w:sz w:val="24"/>
          <w:szCs w:val="24"/>
        </w:rPr>
      </w:pPr>
    </w:p>
    <w:p w14:paraId="476F21F0" w14:textId="77777777" w:rsidR="005A6EAA" w:rsidRPr="00571A6E" w:rsidRDefault="005A6EAA" w:rsidP="00571A6E">
      <w:pPr>
        <w:pStyle w:val="Nessunaspaziatura"/>
        <w:spacing w:line="360" w:lineRule="auto"/>
        <w:jc w:val="both"/>
        <w:rPr>
          <w:rFonts w:ascii="Garamond" w:eastAsia="Times New Roman" w:hAnsi="Garamond" w:cs="Times New Roman"/>
          <w:color w:val="auto"/>
          <w:kern w:val="0"/>
          <w:sz w:val="24"/>
          <w:szCs w:val="24"/>
          <w:lang w:eastAsia="en-US"/>
        </w:rPr>
      </w:pPr>
    </w:p>
    <w:p w14:paraId="68FB7B1E" w14:textId="77777777" w:rsidR="00C755EA" w:rsidRDefault="00C755EA" w:rsidP="00C755EA">
      <w:pPr>
        <w:pStyle w:val="Corpotesto"/>
        <w:rPr>
          <w:rFonts w:ascii="Garamond" w:hAnsi="Garamond" w:cs="Garamond"/>
          <w:b/>
        </w:rPr>
      </w:pPr>
      <w:r>
        <w:rPr>
          <w:rFonts w:ascii="Garamond" w:hAnsi="Garamond" w:cs="Garamond"/>
          <w:b/>
        </w:rPr>
        <w:t>Centro Sperimentale di Cinematografia</w:t>
      </w:r>
    </w:p>
    <w:p w14:paraId="12AF1B5F" w14:textId="77777777" w:rsidR="00C755EA" w:rsidRPr="008E3A9C" w:rsidRDefault="00000000" w:rsidP="00C755EA">
      <w:pPr>
        <w:pStyle w:val="Nessunaspaziatura"/>
        <w:spacing w:line="276" w:lineRule="auto"/>
        <w:rPr>
          <w:rFonts w:ascii="Garamond" w:hAnsi="Garamond" w:cs="Garamond"/>
          <w:b/>
          <w:bCs/>
          <w:color w:val="C00000"/>
        </w:rPr>
      </w:pPr>
      <w:hyperlink r:id="rId9" w:history="1">
        <w:r w:rsidR="00C755EA" w:rsidRPr="002A6D17">
          <w:rPr>
            <w:rStyle w:val="Collegamentoipertestuale"/>
            <w:rFonts w:ascii="Garamond" w:hAnsi="Garamond" w:cs="Garamond"/>
          </w:rPr>
          <w:t>ufficiostampa@fondazionecsc.it</w:t>
        </w:r>
      </w:hyperlink>
    </w:p>
    <w:p w14:paraId="0D75D021" w14:textId="6CDC866F" w:rsidR="005A6EAA" w:rsidRPr="00571A6E" w:rsidRDefault="00FE4E22" w:rsidP="00571A6E">
      <w:pPr>
        <w:pStyle w:val="Nessunaspaziatura"/>
        <w:spacing w:line="360" w:lineRule="auto"/>
        <w:jc w:val="both"/>
        <w:rPr>
          <w:rFonts w:ascii="Garamond" w:eastAsia="Times New Roman" w:hAnsi="Garamond" w:cs="Times New Roman"/>
          <w:color w:val="auto"/>
          <w:kern w:val="0"/>
          <w:sz w:val="24"/>
          <w:szCs w:val="24"/>
          <w:lang w:eastAsia="en-US"/>
        </w:rPr>
      </w:pPr>
      <w:r>
        <w:br/>
      </w:r>
    </w:p>
    <w:p w14:paraId="2E05FE59" w14:textId="77777777" w:rsidR="00687493" w:rsidRPr="00571A6E" w:rsidRDefault="00687493" w:rsidP="00571A6E">
      <w:pPr>
        <w:pStyle w:val="Nessunaspaziatura"/>
        <w:spacing w:line="360" w:lineRule="auto"/>
        <w:jc w:val="both"/>
        <w:rPr>
          <w:rFonts w:ascii="Garamond" w:hAnsi="Garamond"/>
          <w:sz w:val="24"/>
          <w:szCs w:val="24"/>
        </w:rPr>
      </w:pPr>
    </w:p>
    <w:sectPr w:rsidR="00687493" w:rsidRPr="00571A6E">
      <w:headerReference w:type="default" r:id="rId10"/>
      <w:footerReference w:type="even" r:id="rId11"/>
      <w:footerReference w:type="default" r:id="rId12"/>
      <w:headerReference w:type="first" r:id="rId13"/>
      <w:footerReference w:type="first" r:id="rId14"/>
      <w:pgSz w:w="11906" w:h="16838" w:orient="landscape"/>
      <w:pgMar w:top="1417" w:right="1134" w:bottom="1134" w:left="1134"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2F08" w14:textId="77777777" w:rsidR="007D019A" w:rsidRDefault="007D019A">
      <w:pPr>
        <w:spacing w:after="0" w:line="240" w:lineRule="auto"/>
      </w:pPr>
      <w:r>
        <w:separator/>
      </w:r>
    </w:p>
  </w:endnote>
  <w:endnote w:type="continuationSeparator" w:id="0">
    <w:p w14:paraId="023E05CC" w14:textId="77777777" w:rsidR="007D019A" w:rsidRDefault="007D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638F" w14:textId="77777777" w:rsidR="005C48BA" w:rsidRDefault="005C48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DD51" w14:textId="77777777" w:rsidR="005C48BA" w:rsidRDefault="005C48BA">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E834" w14:textId="77777777" w:rsidR="005C48BA" w:rsidRDefault="005C48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3034" w14:textId="77777777" w:rsidR="007D019A" w:rsidRDefault="007D019A">
      <w:pPr>
        <w:spacing w:after="0" w:line="240" w:lineRule="auto"/>
      </w:pPr>
      <w:r>
        <w:separator/>
      </w:r>
    </w:p>
  </w:footnote>
  <w:footnote w:type="continuationSeparator" w:id="0">
    <w:p w14:paraId="774D6222" w14:textId="77777777" w:rsidR="007D019A" w:rsidRDefault="007D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5861" w14:textId="77777777" w:rsidR="005C48BA" w:rsidRDefault="005C48BA">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A524" w14:textId="77777777" w:rsidR="005C48BA" w:rsidRDefault="005C48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AA"/>
    <w:rsid w:val="0000208C"/>
    <w:rsid w:val="000324C3"/>
    <w:rsid w:val="00055E62"/>
    <w:rsid w:val="00091147"/>
    <w:rsid w:val="000A31B8"/>
    <w:rsid w:val="000C37A1"/>
    <w:rsid w:val="00122D53"/>
    <w:rsid w:val="00126D9A"/>
    <w:rsid w:val="00144D57"/>
    <w:rsid w:val="00190FD6"/>
    <w:rsid w:val="001C7136"/>
    <w:rsid w:val="00226478"/>
    <w:rsid w:val="00275853"/>
    <w:rsid w:val="0027740F"/>
    <w:rsid w:val="00282569"/>
    <w:rsid w:val="002D34E6"/>
    <w:rsid w:val="002D5166"/>
    <w:rsid w:val="002E265D"/>
    <w:rsid w:val="002F147E"/>
    <w:rsid w:val="00364E1E"/>
    <w:rsid w:val="003942B3"/>
    <w:rsid w:val="003A3E39"/>
    <w:rsid w:val="003D0F49"/>
    <w:rsid w:val="003D432F"/>
    <w:rsid w:val="003F24F0"/>
    <w:rsid w:val="00431768"/>
    <w:rsid w:val="004522F3"/>
    <w:rsid w:val="00493663"/>
    <w:rsid w:val="004B4B41"/>
    <w:rsid w:val="004D62B2"/>
    <w:rsid w:val="004D7BB2"/>
    <w:rsid w:val="004F6B89"/>
    <w:rsid w:val="0050583A"/>
    <w:rsid w:val="0052568F"/>
    <w:rsid w:val="00571A6E"/>
    <w:rsid w:val="00584A81"/>
    <w:rsid w:val="005A6EAA"/>
    <w:rsid w:val="005C48BA"/>
    <w:rsid w:val="00612627"/>
    <w:rsid w:val="006312A3"/>
    <w:rsid w:val="00642223"/>
    <w:rsid w:val="00647B05"/>
    <w:rsid w:val="00687493"/>
    <w:rsid w:val="006B5BDF"/>
    <w:rsid w:val="006D693D"/>
    <w:rsid w:val="006F6F3C"/>
    <w:rsid w:val="0070725A"/>
    <w:rsid w:val="00754D26"/>
    <w:rsid w:val="007614E9"/>
    <w:rsid w:val="007B0DB7"/>
    <w:rsid w:val="007B5116"/>
    <w:rsid w:val="007C2537"/>
    <w:rsid w:val="007D019A"/>
    <w:rsid w:val="007E2BD0"/>
    <w:rsid w:val="0080072B"/>
    <w:rsid w:val="008D686F"/>
    <w:rsid w:val="008E22D1"/>
    <w:rsid w:val="009036B0"/>
    <w:rsid w:val="00942942"/>
    <w:rsid w:val="009A0119"/>
    <w:rsid w:val="009A62E4"/>
    <w:rsid w:val="009B4982"/>
    <w:rsid w:val="009B4A5B"/>
    <w:rsid w:val="009D6549"/>
    <w:rsid w:val="00A16AEE"/>
    <w:rsid w:val="00A554F3"/>
    <w:rsid w:val="00A70981"/>
    <w:rsid w:val="00A90C3B"/>
    <w:rsid w:val="00AD441A"/>
    <w:rsid w:val="00AD7DFB"/>
    <w:rsid w:val="00AE1D37"/>
    <w:rsid w:val="00AF0A42"/>
    <w:rsid w:val="00B562FA"/>
    <w:rsid w:val="00B800E8"/>
    <w:rsid w:val="00BB2A8B"/>
    <w:rsid w:val="00C16515"/>
    <w:rsid w:val="00C43C67"/>
    <w:rsid w:val="00C70B0F"/>
    <w:rsid w:val="00C755EA"/>
    <w:rsid w:val="00CA1FA6"/>
    <w:rsid w:val="00CC4539"/>
    <w:rsid w:val="00CE37BA"/>
    <w:rsid w:val="00CF7970"/>
    <w:rsid w:val="00D65D22"/>
    <w:rsid w:val="00D91AC8"/>
    <w:rsid w:val="00DD1E4F"/>
    <w:rsid w:val="00DE3529"/>
    <w:rsid w:val="00DF5B44"/>
    <w:rsid w:val="00E17527"/>
    <w:rsid w:val="00E551F0"/>
    <w:rsid w:val="00EA74D9"/>
    <w:rsid w:val="00EC021E"/>
    <w:rsid w:val="00EF5A89"/>
    <w:rsid w:val="00F16CC4"/>
    <w:rsid w:val="00F51D3D"/>
    <w:rsid w:val="00F9181C"/>
    <w:rsid w:val="00F91A0F"/>
    <w:rsid w:val="00FC4BAC"/>
    <w:rsid w:val="00FE4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142C"/>
  <w15:docId w15:val="{60B31B00-DF83-7342-B838-7B3D26C5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6EAA"/>
    <w:pPr>
      <w:spacing w:after="160" w:line="256" w:lineRule="auto"/>
    </w:pPr>
    <w:rPr>
      <w:rFonts w:ascii="Calibri" w:eastAsia="Calibri" w:hAnsi="Calibri" w:cs="Calibri"/>
      <w:color w:val="000000"/>
      <w:kern w:val="1"/>
      <w:u w:color="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A6EAA"/>
    <w:rPr>
      <w:u w:val="single"/>
    </w:rPr>
  </w:style>
  <w:style w:type="paragraph" w:customStyle="1" w:styleId="Intestazioneepidipagina">
    <w:name w:val="Intestazione e piè di pagina"/>
    <w:rsid w:val="005A6EAA"/>
    <w:pPr>
      <w:spacing w:after="0" w:line="240" w:lineRule="auto"/>
    </w:pPr>
    <w:rPr>
      <w:rFonts w:ascii="Helvetica" w:eastAsia="Arial Unicode MS" w:hAnsi="Helvetica" w:cs="Arial Unicode MS"/>
      <w:color w:val="000000"/>
      <w:kern w:val="1"/>
      <w:sz w:val="24"/>
      <w:szCs w:val="24"/>
      <w:lang w:eastAsia="hi-IN" w:bidi="hi-IN"/>
    </w:rPr>
  </w:style>
  <w:style w:type="paragraph" w:styleId="Testofumetto">
    <w:name w:val="Balloon Text"/>
    <w:basedOn w:val="Normale"/>
    <w:link w:val="TestofumettoCarattere"/>
    <w:uiPriority w:val="99"/>
    <w:semiHidden/>
    <w:unhideWhenUsed/>
    <w:rsid w:val="005A6E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6EAA"/>
    <w:rPr>
      <w:rFonts w:ascii="Tahoma" w:eastAsia="Calibri" w:hAnsi="Tahoma" w:cs="Tahoma"/>
      <w:color w:val="000000"/>
      <w:kern w:val="1"/>
      <w:sz w:val="16"/>
      <w:szCs w:val="16"/>
      <w:u w:color="000000"/>
      <w:lang w:eastAsia="ar-SA"/>
    </w:rPr>
  </w:style>
  <w:style w:type="paragraph" w:styleId="Nessunaspaziatura">
    <w:name w:val="No Spacing"/>
    <w:qFormat/>
    <w:rsid w:val="002E265D"/>
    <w:pPr>
      <w:spacing w:after="0" w:line="240" w:lineRule="auto"/>
    </w:pPr>
    <w:rPr>
      <w:rFonts w:ascii="Calibri" w:eastAsia="Calibri" w:hAnsi="Calibri" w:cs="Calibri"/>
      <w:color w:val="000000"/>
      <w:kern w:val="1"/>
      <w:u w:color="000000"/>
      <w:lang w:eastAsia="ar-SA"/>
    </w:rPr>
  </w:style>
  <w:style w:type="character" w:styleId="Collegamentovisitato">
    <w:name w:val="FollowedHyperlink"/>
    <w:basedOn w:val="Carpredefinitoparagrafo"/>
    <w:uiPriority w:val="99"/>
    <w:semiHidden/>
    <w:unhideWhenUsed/>
    <w:rsid w:val="00FC4BAC"/>
    <w:rPr>
      <w:color w:val="800080" w:themeColor="followedHyperlink"/>
      <w:u w:val="single"/>
    </w:rPr>
  </w:style>
  <w:style w:type="paragraph" w:styleId="NormaleWeb">
    <w:name w:val="Normal (Web)"/>
    <w:basedOn w:val="Normale"/>
    <w:uiPriority w:val="99"/>
    <w:unhideWhenUsed/>
    <w:rsid w:val="009A0119"/>
    <w:pPr>
      <w:spacing w:before="100" w:beforeAutospacing="1" w:after="100" w:afterAutospacing="1" w:line="240" w:lineRule="auto"/>
    </w:pPr>
    <w:rPr>
      <w:rFonts w:ascii="Times New Roman" w:eastAsia="Times New Roman" w:hAnsi="Times New Roman" w:cs="Times New Roman"/>
      <w:color w:val="auto"/>
      <w:kern w:val="0"/>
      <w:sz w:val="24"/>
      <w:szCs w:val="24"/>
      <w:lang w:eastAsia="it-IT"/>
    </w:rPr>
  </w:style>
  <w:style w:type="character" w:customStyle="1" w:styleId="apple-converted-space">
    <w:name w:val="apple-converted-space"/>
    <w:basedOn w:val="Carpredefinitoparagrafo"/>
    <w:rsid w:val="004D62B2"/>
  </w:style>
  <w:style w:type="character" w:styleId="Menzionenonrisolta">
    <w:name w:val="Unresolved Mention"/>
    <w:basedOn w:val="Carpredefinitoparagrafo"/>
    <w:uiPriority w:val="99"/>
    <w:semiHidden/>
    <w:unhideWhenUsed/>
    <w:rsid w:val="007C2537"/>
    <w:rPr>
      <w:color w:val="605E5C"/>
      <w:shd w:val="clear" w:color="auto" w:fill="E1DFDD"/>
    </w:rPr>
  </w:style>
  <w:style w:type="paragraph" w:styleId="Corpotesto">
    <w:name w:val="Body Text"/>
    <w:basedOn w:val="Normale"/>
    <w:link w:val="CorpotestoCarattere"/>
    <w:rsid w:val="00EA74D9"/>
    <w:pPr>
      <w:suppressAutoHyphens/>
      <w:spacing w:after="120" w:line="240" w:lineRule="auto"/>
    </w:pPr>
    <w:rPr>
      <w:rFonts w:ascii="Times New Roman" w:eastAsia="Times New Roman" w:hAnsi="Times New Roman" w:cs="Times New Roman"/>
      <w:color w:val="auto"/>
      <w:kern w:val="0"/>
      <w:sz w:val="24"/>
      <w:szCs w:val="24"/>
    </w:rPr>
  </w:style>
  <w:style w:type="character" w:customStyle="1" w:styleId="CorpotestoCarattere">
    <w:name w:val="Corpo testo Carattere"/>
    <w:basedOn w:val="Carpredefinitoparagrafo"/>
    <w:link w:val="Corpotesto"/>
    <w:rsid w:val="00EA74D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7115">
      <w:bodyDiv w:val="1"/>
      <w:marLeft w:val="0"/>
      <w:marRight w:val="0"/>
      <w:marTop w:val="0"/>
      <w:marBottom w:val="0"/>
      <w:divBdr>
        <w:top w:val="none" w:sz="0" w:space="0" w:color="auto"/>
        <w:left w:val="none" w:sz="0" w:space="0" w:color="auto"/>
        <w:bottom w:val="none" w:sz="0" w:space="0" w:color="auto"/>
        <w:right w:val="none" w:sz="0" w:space="0" w:color="auto"/>
      </w:divBdr>
      <w:divsChild>
        <w:div w:id="1173494844">
          <w:marLeft w:val="0"/>
          <w:marRight w:val="0"/>
          <w:marTop w:val="0"/>
          <w:marBottom w:val="0"/>
          <w:divBdr>
            <w:top w:val="none" w:sz="0" w:space="0" w:color="auto"/>
            <w:left w:val="none" w:sz="0" w:space="0" w:color="auto"/>
            <w:bottom w:val="none" w:sz="0" w:space="0" w:color="auto"/>
            <w:right w:val="none" w:sz="0" w:space="0" w:color="auto"/>
          </w:divBdr>
          <w:divsChild>
            <w:div w:id="1912887768">
              <w:marLeft w:val="0"/>
              <w:marRight w:val="0"/>
              <w:marTop w:val="0"/>
              <w:marBottom w:val="0"/>
              <w:divBdr>
                <w:top w:val="none" w:sz="0" w:space="0" w:color="auto"/>
                <w:left w:val="none" w:sz="0" w:space="0" w:color="auto"/>
                <w:bottom w:val="none" w:sz="0" w:space="0" w:color="auto"/>
                <w:right w:val="none" w:sz="0" w:space="0" w:color="auto"/>
              </w:divBdr>
              <w:divsChild>
                <w:div w:id="184055786">
                  <w:marLeft w:val="0"/>
                  <w:marRight w:val="0"/>
                  <w:marTop w:val="0"/>
                  <w:marBottom w:val="0"/>
                  <w:divBdr>
                    <w:top w:val="none" w:sz="0" w:space="0" w:color="auto"/>
                    <w:left w:val="none" w:sz="0" w:space="0" w:color="auto"/>
                    <w:bottom w:val="none" w:sz="0" w:space="0" w:color="auto"/>
                    <w:right w:val="none" w:sz="0" w:space="0" w:color="auto"/>
                  </w:divBdr>
                  <w:divsChild>
                    <w:div w:id="12245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uw5ixakekywxxoisxq35y/h?rlkey=1netggthg0p27bzy435593bnn&amp;dl=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dropbox.com/scl/fo/163ol70jxbwwhnxv8846n/h?rlkey=h9ralxt60rwgw1cxa719tjl3u&amp;dl=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ufficiostampa@fondazionecsc.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544</Words>
  <Characters>3102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Silvia Saitta</cp:lastModifiedBy>
  <cp:revision>82</cp:revision>
  <cp:lastPrinted>2023-12-07T09:45:00Z</cp:lastPrinted>
  <dcterms:created xsi:type="dcterms:W3CDTF">2023-12-06T09:46:00Z</dcterms:created>
  <dcterms:modified xsi:type="dcterms:W3CDTF">2023-12-14T14:37:00Z</dcterms:modified>
</cp:coreProperties>
</file>